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766427" w:rsidRDefault="00257BBB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Transformations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766427" w:rsidRDefault="00257BBB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Transformations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8D12F8">
                            <w:pPr>
                              <w:ind w:left="1170" w:hanging="117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8D12F8">
                              <w:t>i</w:t>
                            </w:r>
                            <w:r w:rsidR="008D12F8" w:rsidRPr="008D12F8">
                              <w:t>dentify the e</w:t>
                            </w:r>
                            <w:r w:rsidR="008D12F8">
                              <w:t xml:space="preserve">ffect on the graph of replacing </w:t>
                            </w:r>
                            <w:r w:rsidR="008D12F8" w:rsidRPr="008D12F8">
                              <w:t>f(x) by f(x) + k, k f(x), f(</w:t>
                            </w:r>
                            <w:proofErr w:type="spellStart"/>
                            <w:r w:rsidR="008D12F8" w:rsidRPr="008D12F8">
                              <w:t>kx</w:t>
                            </w:r>
                            <w:proofErr w:type="spellEnd"/>
                            <w:r w:rsidR="008D12F8" w:rsidRPr="008D12F8">
                              <w:t xml:space="preserve">), and f(x + k)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D12F8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D12F8">
                              <w:rPr>
                                <w:rFonts w:cs="Calibri"/>
                                <w:b/>
                                <w:bCs/>
                              </w:rPr>
                              <w:t>BF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D12F8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8D12F8">
                      <w:pPr>
                        <w:ind w:left="1170" w:hanging="117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8D12F8">
                        <w:t>i</w:t>
                      </w:r>
                      <w:r w:rsidR="008D12F8" w:rsidRPr="008D12F8">
                        <w:t>dentify the e</w:t>
                      </w:r>
                      <w:r w:rsidR="008D12F8">
                        <w:t xml:space="preserve">ffect on the graph of replacing </w:t>
                      </w:r>
                      <w:r w:rsidR="008D12F8" w:rsidRPr="008D12F8">
                        <w:t>f(x) by f(x) + k, k f(x), f(</w:t>
                      </w:r>
                      <w:proofErr w:type="spellStart"/>
                      <w:r w:rsidR="008D12F8" w:rsidRPr="008D12F8">
                        <w:t>kx</w:t>
                      </w:r>
                      <w:proofErr w:type="spellEnd"/>
                      <w:r w:rsidR="008D12F8" w:rsidRPr="008D12F8">
                        <w:t xml:space="preserve">), and f(x + k)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D12F8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D12F8">
                        <w:rPr>
                          <w:rFonts w:cs="Calibri"/>
                          <w:b/>
                          <w:bCs/>
                        </w:rPr>
                        <w:t>BF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D12F8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70389C">
                              <w:rPr>
                                <w:b/>
                              </w:rPr>
                              <w:t>10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70389C">
                        <w:rPr>
                          <w:b/>
                        </w:rPr>
                        <w:t>10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D16ABA7" wp14:editId="59C3F9D0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257BBB" w:rsidRPr="00257BBB" w:rsidRDefault="009B3AFC" w:rsidP="00257BBB">
      <w:pPr>
        <w:tabs>
          <w:tab w:val="left" w:pos="4140"/>
        </w:tabs>
        <w:spacing w:after="0"/>
        <w:rPr>
          <w:b/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3C42BE2A" wp14:editId="6786350F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2AE7E8E" wp14:editId="1B39DBF7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  <w:r w:rsidR="00257BBB" w:rsidRPr="00257BBB">
        <w:rPr>
          <w:b/>
          <w:bCs/>
          <w:i/>
          <w:iCs/>
        </w:rPr>
        <w:t>Plot each point.</w:t>
      </w:r>
    </w:p>
    <w:p w:rsidR="00BC3193" w:rsidRDefault="00BC3193" w:rsidP="00257BBB">
      <w:pPr>
        <w:tabs>
          <w:tab w:val="left" w:pos="4140"/>
        </w:tabs>
        <w:spacing w:after="0"/>
        <w:rPr>
          <w:i/>
          <w:iCs/>
        </w:rPr>
        <w:sectPr w:rsidR="00BC3193" w:rsidSect="003C475A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8"/>
        </w:rPr>
      </w:pPr>
      <w:r w:rsidRPr="00257BBB">
        <w:rPr>
          <w:i/>
          <w:sz w:val="28"/>
        </w:rPr>
        <w:lastRenderedPageBreak/>
        <w:drawing>
          <wp:anchor distT="0" distB="0" distL="114300" distR="114300" simplePos="0" relativeHeight="251673600" behindDoc="1" locked="0" layoutInCell="1" allowOverlap="1" wp14:anchorId="4344EBB3" wp14:editId="46130366">
            <wp:simplePos x="0" y="0"/>
            <wp:positionH relativeFrom="column">
              <wp:posOffset>1130935</wp:posOffset>
            </wp:positionH>
            <wp:positionV relativeFrom="paragraph">
              <wp:posOffset>57150</wp:posOffset>
            </wp:positionV>
            <wp:extent cx="1447800" cy="1447800"/>
            <wp:effectExtent l="0" t="0" r="0" b="0"/>
            <wp:wrapNone/>
            <wp:docPr id="3075" name="Picture 32" descr="warm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2" descr="warmup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BBB">
        <w:rPr>
          <w:i/>
          <w:iCs/>
          <w:sz w:val="28"/>
        </w:rPr>
        <w:t>A</w:t>
      </w:r>
      <w:r w:rsidRPr="00257BBB">
        <w:rPr>
          <w:i/>
          <w:sz w:val="28"/>
        </w:rPr>
        <w:t xml:space="preserve">(0,0) </w:t>
      </w: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8"/>
        </w:rPr>
      </w:pPr>
      <w:r w:rsidRPr="00257BBB">
        <w:rPr>
          <w:i/>
          <w:iCs/>
          <w:sz w:val="28"/>
        </w:rPr>
        <w:t>B</w:t>
      </w:r>
      <w:r w:rsidRPr="00257BBB">
        <w:rPr>
          <w:i/>
          <w:sz w:val="28"/>
        </w:rPr>
        <w:t xml:space="preserve">(5,0) </w:t>
      </w: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8"/>
        </w:rPr>
      </w:pPr>
      <w:r w:rsidRPr="00257BBB">
        <w:rPr>
          <w:i/>
          <w:iCs/>
          <w:sz w:val="28"/>
        </w:rPr>
        <w:t>C</w:t>
      </w:r>
      <w:r w:rsidRPr="00257BBB">
        <w:rPr>
          <w:i/>
          <w:sz w:val="28"/>
        </w:rPr>
        <w:t xml:space="preserve">(–5,0) </w:t>
      </w: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8"/>
        </w:rPr>
      </w:pPr>
      <w:r w:rsidRPr="00257BBB">
        <w:rPr>
          <w:i/>
          <w:iCs/>
          <w:sz w:val="28"/>
        </w:rPr>
        <w:t>D</w:t>
      </w:r>
      <w:r w:rsidRPr="00257BBB">
        <w:rPr>
          <w:i/>
          <w:sz w:val="28"/>
        </w:rPr>
        <w:t xml:space="preserve">(0,5)  </w:t>
      </w:r>
    </w:p>
    <w:p w:rsid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8"/>
        </w:rPr>
      </w:pPr>
      <w:r w:rsidRPr="00257BBB">
        <w:rPr>
          <w:i/>
          <w:iCs/>
          <w:sz w:val="28"/>
        </w:rPr>
        <w:t>E</w:t>
      </w:r>
      <w:r w:rsidRPr="00257BBB">
        <w:rPr>
          <w:i/>
          <w:sz w:val="28"/>
        </w:rPr>
        <w:t xml:space="preserve">(0, –5) </w:t>
      </w: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8"/>
        </w:rPr>
      </w:pPr>
      <w:r w:rsidRPr="00257BBB">
        <w:rPr>
          <w:b/>
          <w:bCs/>
          <w:i/>
          <w:sz w:val="28"/>
        </w:rPr>
        <w:t>6.</w:t>
      </w:r>
      <w:r w:rsidRPr="00257BBB">
        <w:rPr>
          <w:i/>
          <w:sz w:val="28"/>
        </w:rPr>
        <w:t xml:space="preserve"> </w:t>
      </w:r>
      <w:r w:rsidRPr="00257BBB">
        <w:rPr>
          <w:i/>
          <w:iCs/>
          <w:sz w:val="28"/>
        </w:rPr>
        <w:t>F</w:t>
      </w:r>
      <w:r w:rsidRPr="00257BBB">
        <w:rPr>
          <w:i/>
          <w:sz w:val="28"/>
        </w:rPr>
        <w:t>(–5,–5)</w:t>
      </w:r>
    </w:p>
    <w:p w:rsidR="00257BBB" w:rsidRDefault="00257BBB" w:rsidP="00257BBB">
      <w:pPr>
        <w:pStyle w:val="ListParagraph"/>
        <w:tabs>
          <w:tab w:val="left" w:pos="4140"/>
        </w:tabs>
        <w:spacing w:after="0"/>
        <w:ind w:left="360"/>
        <w:rPr>
          <w:b/>
          <w:bCs/>
          <w:i/>
          <w:sz w:val="28"/>
        </w:rPr>
      </w:pPr>
    </w:p>
    <w:p w:rsidR="00257BBB" w:rsidRDefault="007C65A7" w:rsidP="00257BBB">
      <w:pPr>
        <w:pStyle w:val="ListParagraph"/>
        <w:tabs>
          <w:tab w:val="left" w:pos="4140"/>
        </w:tabs>
        <w:spacing w:after="0"/>
        <w:ind w:left="360"/>
        <w:rPr>
          <w:b/>
          <w:bCs/>
          <w:i/>
          <w:sz w:val="28"/>
        </w:rPr>
      </w:pPr>
      <w:r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BF6B5B" wp14:editId="19864366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2.85pt;margin-top:9.6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257BBB" w:rsidRPr="00257BBB" w:rsidRDefault="00257BBB" w:rsidP="00257BBB">
      <w:pPr>
        <w:pStyle w:val="ListParagraph"/>
        <w:tabs>
          <w:tab w:val="left" w:pos="4140"/>
        </w:tabs>
        <w:spacing w:after="0"/>
        <w:ind w:left="360"/>
        <w:rPr>
          <w:i/>
          <w:sz w:val="28"/>
        </w:rPr>
      </w:pPr>
      <w:r w:rsidRPr="00257BBB">
        <w:rPr>
          <w:b/>
          <w:bCs/>
          <w:i/>
          <w:sz w:val="28"/>
        </w:rPr>
        <w:lastRenderedPageBreak/>
        <w:t xml:space="preserve">Evaluate.     </w:t>
      </w:r>
      <w:r w:rsidRPr="00257BBB">
        <w:rPr>
          <w:i/>
          <w:sz w:val="28"/>
        </w:rPr>
        <w:t xml:space="preserve">                      </w:t>
      </w: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rPr>
          <w:b/>
          <w:bCs/>
          <w:i/>
          <w:sz w:val="28"/>
        </w:rPr>
      </w:pPr>
      <w:r w:rsidRPr="00257BBB">
        <w:rPr>
          <w:i/>
          <w:sz w:val="28"/>
        </w:rPr>
        <w:t>5 + (–7)</w:t>
      </w:r>
      <w:r w:rsidRPr="00257BBB">
        <w:rPr>
          <w:b/>
          <w:bCs/>
          <w:i/>
          <w:sz w:val="28"/>
        </w:rPr>
        <w:t xml:space="preserve"> </w:t>
      </w: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rPr>
          <w:i/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rPr>
          <w:i/>
          <w:sz w:val="28"/>
        </w:rPr>
      </w:pPr>
      <w:r w:rsidRPr="00257BBB">
        <w:rPr>
          <w:i/>
          <w:sz w:val="28"/>
        </w:rPr>
        <w:t>5.3 + 0.8</w:t>
      </w:r>
      <w:r w:rsidRPr="00257BBB">
        <w:rPr>
          <w:b/>
          <w:bCs/>
          <w:i/>
          <w:sz w:val="28"/>
        </w:rPr>
        <w:t xml:space="preserve"> </w:t>
      </w:r>
      <w:r w:rsidRPr="00257BBB">
        <w:rPr>
          <w:i/>
          <w:sz w:val="28"/>
        </w:rPr>
        <w:t xml:space="preserve"> </w:t>
      </w: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rPr>
          <w:i/>
          <w:sz w:val="28"/>
        </w:rPr>
      </w:pPr>
      <m:oMath>
        <m:r>
          <w:rPr>
            <w:rFonts w:ascii="Cambria Math" w:hAnsi="Cambria Math"/>
            <w:sz w:val="28"/>
          </w:rPr>
          <m:t>6(4-1)</m:t>
        </m:r>
      </m:oMath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rPr>
          <w:i/>
          <w:sz w:val="28"/>
        </w:rPr>
      </w:pPr>
      <w:r w:rsidRPr="00257BBB">
        <w:rPr>
          <w:i/>
          <w:sz w:val="28"/>
        </w:rPr>
        <w:t>–3(2 – 5)</w:t>
      </w: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rPr>
          <w:i/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(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  <m:r>
          <w:rPr>
            <w:rFonts w:ascii="Cambria Math" w:hAnsi="Cambria Math"/>
            <w:sz w:val="28"/>
          </w:rPr>
          <m:t>)</m:t>
        </m:r>
      </m:oMath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rPr>
          <w:i/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+</m:t>
        </m:r>
        <m:r>
          <w:rPr>
            <w:rFonts w:ascii="Cambria Math" w:hAnsi="Cambria Math"/>
            <w:sz w:val="28"/>
          </w:rPr>
          <m:t>h</m:t>
        </m:r>
      </m:oMath>
      <w:r>
        <w:rPr>
          <w:i/>
          <w:sz w:val="28"/>
        </w:rPr>
        <w:t xml:space="preserve"> where h= -2</w:t>
      </w: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rPr>
          <w:i/>
          <w:sz w:val="28"/>
        </w:rPr>
      </w:pPr>
      <m:oMath>
        <m:r>
          <w:rPr>
            <w:rFonts w:ascii="Cambria Math" w:hAnsi="Cambria Math"/>
            <w:sz w:val="28"/>
          </w:rPr>
          <m:t>6(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</w:rPr>
          <m:t>-1)</m:t>
        </m:r>
      </m:oMath>
      <w:r w:rsidRPr="00257BBB">
        <w:rPr>
          <w:i/>
          <w:sz w:val="28"/>
        </w:rPr>
        <w:t xml:space="preserve"> </w:t>
      </w:r>
      <w:r>
        <w:rPr>
          <w:i/>
          <w:sz w:val="28"/>
        </w:rPr>
        <w:t>where x= 5</w:t>
      </w:r>
    </w:p>
    <w:p w:rsid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rPr>
          <w:i/>
          <w:sz w:val="28"/>
        </w:rPr>
      </w:pPr>
      <w:r>
        <w:rPr>
          <w:i/>
          <w:sz w:val="28"/>
        </w:rPr>
        <w:t xml:space="preserve">n – 2.8 </w:t>
      </w:r>
      <w:r>
        <w:rPr>
          <w:i/>
          <w:sz w:val="28"/>
        </w:rPr>
        <w:t xml:space="preserve">where </w:t>
      </w:r>
      <w:r>
        <w:rPr>
          <w:i/>
          <w:sz w:val="28"/>
        </w:rPr>
        <w:t>n= 5.1</w:t>
      </w:r>
    </w:p>
    <w:p w:rsidR="00257BBB" w:rsidRPr="00257BBB" w:rsidRDefault="00257BBB" w:rsidP="00257BBB">
      <w:pPr>
        <w:pStyle w:val="ListParagraph"/>
        <w:numPr>
          <w:ilvl w:val="0"/>
          <w:numId w:val="11"/>
        </w:numPr>
        <w:tabs>
          <w:tab w:val="left" w:pos="4140"/>
        </w:tabs>
        <w:rPr>
          <w:i/>
          <w:sz w:val="28"/>
        </w:rPr>
      </w:pPr>
      <m:oMath>
        <m:r>
          <w:rPr>
            <w:rFonts w:ascii="Cambria Math" w:hAnsi="Cambria Math"/>
            <w:sz w:val="28"/>
          </w:rPr>
          <m:t>10+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5-1</m:t>
            </m:r>
          </m:e>
        </m:d>
        <m:r>
          <w:rPr>
            <w:rFonts w:ascii="Cambria Math" w:hAnsi="Cambria Math"/>
            <w:sz w:val="28"/>
          </w:rPr>
          <m:t>s</m:t>
        </m:r>
      </m:oMath>
    </w:p>
    <w:p w:rsidR="00257BBB" w:rsidRDefault="00257BBB" w:rsidP="007C65A7">
      <w:pPr>
        <w:pStyle w:val="ListParagraph"/>
        <w:tabs>
          <w:tab w:val="left" w:pos="4140"/>
        </w:tabs>
        <w:rPr>
          <w:i/>
          <w:sz w:val="28"/>
        </w:rPr>
        <w:sectPr w:rsidR="00257BBB" w:rsidSect="00257BB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720" w:right="720" w:bottom="720" w:left="720" w:header="720" w:footer="480" w:gutter="0"/>
          <w:cols w:num="3" w:space="400"/>
        </w:sectPr>
      </w:pPr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where</w:t>
      </w:r>
      <w:proofErr w:type="gramEnd"/>
      <w:r>
        <w:rPr>
          <w:i/>
          <w:sz w:val="28"/>
        </w:rPr>
        <w:t xml:space="preserve"> s= -4</w:t>
      </w:r>
    </w:p>
    <w:p w:rsidR="008D12F8" w:rsidRPr="008D12F8" w:rsidRDefault="00A830D9" w:rsidP="00A830D9">
      <w:pPr>
        <w:pStyle w:val="95b-LessonTitleB"/>
        <w:spacing w:after="0"/>
        <w:ind w:left="0"/>
        <w:rPr>
          <w:b w:val="0"/>
          <w:i w:val="0"/>
          <w:sz w:val="36"/>
          <w:szCs w:val="32"/>
        </w:rPr>
      </w:pPr>
      <w:r>
        <w:rPr>
          <w:bCs/>
          <w:noProof/>
          <w:szCs w:val="22"/>
        </w:rPr>
        <w:lastRenderedPageBreak/>
        <w:drawing>
          <wp:anchor distT="0" distB="0" distL="114300" distR="114300" simplePos="0" relativeHeight="251675648" behindDoc="0" locked="0" layoutInCell="1" allowOverlap="1" wp14:anchorId="2DDCEAFE" wp14:editId="0F2FEB5E">
            <wp:simplePos x="0" y="0"/>
            <wp:positionH relativeFrom="column">
              <wp:posOffset>5522595</wp:posOffset>
            </wp:positionH>
            <wp:positionV relativeFrom="paragraph">
              <wp:posOffset>79375</wp:posOffset>
            </wp:positionV>
            <wp:extent cx="1916290" cy="1600200"/>
            <wp:effectExtent l="0" t="0" r="8255" b="0"/>
            <wp:wrapNone/>
            <wp:docPr id="25" name="Picture 25" descr="a207c01_prc_l08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207c01_prc_l08_001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9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2F8" w:rsidRPr="008D12F8">
        <w:rPr>
          <w:sz w:val="28"/>
        </w:rPr>
        <w:t>Exploring Transformations</w:t>
      </w:r>
    </w:p>
    <w:p w:rsidR="00A830D9" w:rsidRDefault="008D12F8" w:rsidP="00A830D9">
      <w:pPr>
        <w:pStyle w:val="10-DirectionText"/>
        <w:spacing w:before="0"/>
      </w:pPr>
      <w:r>
        <w:t xml:space="preserve">Transform trapezoid </w:t>
      </w:r>
      <w:r>
        <w:rPr>
          <w:rStyle w:val="03-bolditalic"/>
          <w:b/>
          <w:bCs/>
          <w:iCs/>
        </w:rPr>
        <w:t>ABCD</w:t>
      </w:r>
      <w:r w:rsidR="00A830D9">
        <w:t xml:space="preserve"> as indicated. </w:t>
      </w:r>
      <w:r>
        <w:t>Estimate the area of each</w:t>
      </w:r>
    </w:p>
    <w:p w:rsidR="008D12F8" w:rsidRDefault="00A830D9" w:rsidP="00A830D9">
      <w:pPr>
        <w:pStyle w:val="10-DirectionText"/>
        <w:spacing w:before="0"/>
        <w:rPr>
          <w:bCs/>
          <w:szCs w:val="22"/>
        </w:rPr>
      </w:pPr>
      <w:r>
        <w:t xml:space="preserve"> </w:t>
      </w:r>
      <w:proofErr w:type="gramStart"/>
      <w:r>
        <w:t>transformed</w:t>
      </w:r>
      <w:proofErr w:type="gramEnd"/>
      <w:r>
        <w:t xml:space="preserve"> </w:t>
      </w:r>
      <w:r w:rsidR="008D12F8">
        <w:t>trapez</w:t>
      </w:r>
      <w:r>
        <w:t xml:space="preserve">oid as compared to the area of </w:t>
      </w:r>
      <w:r w:rsidR="008D12F8">
        <w:t xml:space="preserve">trapezoid </w:t>
      </w:r>
      <w:r w:rsidR="008D12F8">
        <w:rPr>
          <w:rStyle w:val="03-bolditalic"/>
          <w:b/>
          <w:bCs/>
          <w:iCs/>
        </w:rPr>
        <w:t>ABCD</w:t>
      </w:r>
      <w:r w:rsidR="008D12F8">
        <w:t>.</w:t>
      </w:r>
    </w:p>
    <w:p w:rsidR="008D12F8" w:rsidRDefault="008D12F8" w:rsidP="00A830D9">
      <w:pPr>
        <w:pStyle w:val="20-NumQuestion"/>
        <w:spacing w:before="0"/>
      </w:pPr>
      <w:r>
        <w:tab/>
        <w:t>1.</w:t>
      </w:r>
      <w:r>
        <w:tab/>
      </w:r>
      <w:proofErr w:type="gramStart"/>
      <w:r>
        <w:t>reflection</w:t>
      </w:r>
      <w:proofErr w:type="gramEnd"/>
      <w:r>
        <w:t xml:space="preserve"> across the </w:t>
      </w:r>
      <w:r>
        <w:rPr>
          <w:i/>
          <w:iCs/>
        </w:rPr>
        <w:t>x</w:t>
      </w:r>
      <w:r>
        <w:t>-axis</w:t>
      </w:r>
    </w:p>
    <w:p w:rsidR="008D12F8" w:rsidRDefault="008D12F8" w:rsidP="00A830D9">
      <w:pPr>
        <w:pStyle w:val="31-WOR-2TABcol"/>
      </w:pPr>
      <w:r>
        <w:tab/>
      </w:r>
    </w:p>
    <w:p w:rsidR="008D12F8" w:rsidRDefault="008D12F8" w:rsidP="00A830D9">
      <w:pPr>
        <w:pStyle w:val="30-NumQ-2TABcol"/>
        <w:spacing w:before="0"/>
      </w:pPr>
      <w:r>
        <w:tab/>
        <w:t>2.</w:t>
      </w:r>
      <w:r>
        <w:tab/>
      </w:r>
      <w:proofErr w:type="gramStart"/>
      <w:r>
        <w:t>horizontal</w:t>
      </w:r>
      <w:proofErr w:type="gramEnd"/>
      <w:r>
        <w:t xml:space="preserve"> compression by a factor of </w:t>
      </w:r>
      <w:r>
        <w:rPr>
          <w:rFonts w:cs="Arial"/>
          <w:position w:val="-22"/>
          <w:szCs w:val="22"/>
        </w:rPr>
        <w:object w:dxaOrig="225" w:dyaOrig="585">
          <v:shape id="_x0000_i1049" type="#_x0000_t75" style="width:11.25pt;height:29.25pt" o:ole="">
            <v:imagedata r:id="rId22" o:title=""/>
          </v:shape>
          <o:OLEObject Type="Embed" ProgID="Equation.DSMT4" ShapeID="_x0000_i1049" DrawAspect="Content" ObjectID="_1455942192" r:id="rId23"/>
        </w:object>
      </w:r>
      <w:r>
        <w:tab/>
      </w:r>
      <w:r>
        <w:rPr>
          <w:rStyle w:val="01-bold0"/>
          <w:b w:val="0"/>
        </w:rPr>
        <w:t>3.</w:t>
      </w:r>
      <w:r>
        <w:tab/>
      </w:r>
      <w:proofErr w:type="gramStart"/>
      <w:r>
        <w:t>horizontal</w:t>
      </w:r>
      <w:proofErr w:type="gramEnd"/>
      <w:r>
        <w:t xml:space="preserve"> stretch by a factor of 2</w:t>
      </w:r>
    </w:p>
    <w:p w:rsidR="008D12F8" w:rsidRDefault="008D12F8" w:rsidP="00A830D9">
      <w:pPr>
        <w:pStyle w:val="31-WOR-2TABcol"/>
      </w:pPr>
      <w:r>
        <w:tab/>
      </w:r>
      <w:r>
        <w:tab/>
      </w:r>
      <w:r>
        <w:tab/>
      </w:r>
    </w:p>
    <w:p w:rsidR="008D12F8" w:rsidRDefault="008D12F8" w:rsidP="00A830D9">
      <w:pPr>
        <w:pStyle w:val="30a-NumQ-2TC-1pabv"/>
        <w:spacing w:before="0"/>
      </w:pPr>
      <w:r>
        <w:tab/>
        <w:t>4.</w:t>
      </w:r>
      <w:r>
        <w:tab/>
      </w:r>
      <w:proofErr w:type="gramStart"/>
      <w:r>
        <w:t>vertical</w:t>
      </w:r>
      <w:proofErr w:type="gramEnd"/>
      <w:r>
        <w:t xml:space="preserve"> compression by a factor of </w:t>
      </w:r>
      <w:r>
        <w:rPr>
          <w:position w:val="-22"/>
        </w:rPr>
        <w:object w:dxaOrig="225" w:dyaOrig="585">
          <v:shape id="_x0000_i1050" type="#_x0000_t75" style="width:11.25pt;height:29.25pt" o:ole="">
            <v:imagedata r:id="rId22" o:title=""/>
          </v:shape>
          <o:OLEObject Type="Embed" ProgID="Equation.DSMT4" ShapeID="_x0000_i1050" DrawAspect="Content" ObjectID="_1455942193" r:id="rId24"/>
        </w:object>
      </w:r>
      <w:r>
        <w:tab/>
      </w:r>
      <w:r>
        <w:rPr>
          <w:rStyle w:val="01-bold0"/>
          <w:b w:val="0"/>
        </w:rPr>
        <w:t>5.</w:t>
      </w:r>
      <w:r>
        <w:tab/>
      </w:r>
      <w:proofErr w:type="gramStart"/>
      <w:r>
        <w:t>vertical</w:t>
      </w:r>
      <w:proofErr w:type="gramEnd"/>
      <w:r>
        <w:t xml:space="preserve"> stretch by a factor of </w:t>
      </w:r>
      <w:r>
        <w:rPr>
          <w:position w:val="-22"/>
        </w:rPr>
        <w:object w:dxaOrig="225" w:dyaOrig="585">
          <v:shape id="_x0000_i1051" type="#_x0000_t75" style="width:11.25pt;height:29.25pt" o:ole="">
            <v:imagedata r:id="rId25" o:title=""/>
          </v:shape>
          <o:OLEObject Type="Embed" ProgID="Equation.DSMT4" ShapeID="_x0000_i1051" DrawAspect="Content" ObjectID="_1455942194" r:id="rId26"/>
        </w:object>
      </w:r>
    </w:p>
    <w:p w:rsidR="008D12F8" w:rsidRDefault="008D12F8" w:rsidP="00A830D9">
      <w:pPr>
        <w:pStyle w:val="31-WOR-2TABcol"/>
      </w:pPr>
      <w:r>
        <w:tab/>
      </w:r>
      <w:r>
        <w:tab/>
      </w:r>
      <w:r>
        <w:tab/>
      </w:r>
    </w:p>
    <w:p w:rsidR="00A830D9" w:rsidRDefault="00A830D9" w:rsidP="00A830D9">
      <w:pPr>
        <w:pStyle w:val="10-DirectionText"/>
        <w:spacing w:before="0"/>
      </w:pPr>
    </w:p>
    <w:p w:rsidR="008D12F8" w:rsidRDefault="00A830D9" w:rsidP="00A830D9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FCFDE65" wp14:editId="6493BA95">
            <wp:simplePos x="0" y="0"/>
            <wp:positionH relativeFrom="column">
              <wp:posOffset>5229225</wp:posOffset>
            </wp:positionH>
            <wp:positionV relativeFrom="paragraph">
              <wp:posOffset>17780</wp:posOffset>
            </wp:positionV>
            <wp:extent cx="1924050" cy="1748155"/>
            <wp:effectExtent l="0" t="0" r="0" b="4445"/>
            <wp:wrapNone/>
            <wp:docPr id="24" name="Picture 24" descr="a207c01_prc_l08ak_00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207c01_prc_l08ak_002a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4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D12F8">
        <w:t>Tucci’s</w:t>
      </w:r>
      <w:proofErr w:type="spellEnd"/>
      <w:r w:rsidR="008D12F8">
        <w:t xml:space="preserve"> House of Music rents p</w:t>
      </w:r>
      <w:r>
        <w:t xml:space="preserve">ractice space and </w:t>
      </w:r>
      <w:r w:rsidR="008D12F8">
        <w:t>musical instruments</w:t>
      </w:r>
      <w:r>
        <w:t xml:space="preserve">. Use of a practice room costs </w:t>
      </w:r>
      <w:r w:rsidR="008D12F8">
        <w:t>$10 for the first 2 ho</w:t>
      </w:r>
      <w:r>
        <w:t xml:space="preserve">urs and $4 for each additional </w:t>
      </w:r>
      <w:r w:rsidR="008D12F8">
        <w:t>hour. An electric guit</w:t>
      </w:r>
      <w:r>
        <w:t xml:space="preserve">ar rents for $15 for the first </w:t>
      </w:r>
      <w:r w:rsidR="008D12F8">
        <w:t>2 hours and $3 for each additional hour.</w:t>
      </w:r>
    </w:p>
    <w:p w:rsidR="008D12F8" w:rsidRDefault="008D12F8" w:rsidP="00A830D9">
      <w:pPr>
        <w:pStyle w:val="20-NumQuestion"/>
        <w:spacing w:before="0"/>
        <w:ind w:right="3660"/>
      </w:pPr>
      <w:r>
        <w:tab/>
        <w:t>6.</w:t>
      </w:r>
      <w:r>
        <w:tab/>
        <w:t>Sketch a graph of two functions, one for the cost of renting a practice room and another for the cost of renting an electric guitar.</w:t>
      </w:r>
    </w:p>
    <w:p w:rsidR="008D12F8" w:rsidRDefault="008D12F8" w:rsidP="00A830D9">
      <w:pPr>
        <w:pStyle w:val="10-DirectionText"/>
        <w:spacing w:before="0"/>
      </w:pPr>
      <w:r>
        <w:t xml:space="preserve">Identify the transformation of the original graphs </w:t>
      </w:r>
      <w:r>
        <w:br/>
        <w:t>represented by the following changes.</w:t>
      </w:r>
    </w:p>
    <w:p w:rsidR="008D12F8" w:rsidRDefault="008D12F8" w:rsidP="00A830D9">
      <w:pPr>
        <w:pStyle w:val="20-NumQuestion"/>
        <w:spacing w:before="0"/>
      </w:pPr>
      <w:r>
        <w:tab/>
        <w:t>7.</w:t>
      </w:r>
      <w:r>
        <w:tab/>
        <w:t>The charge for the first 2 hours’ rental of a practice room increases to $12.</w:t>
      </w:r>
    </w:p>
    <w:p w:rsidR="008D12F8" w:rsidRDefault="008D12F8" w:rsidP="00A830D9">
      <w:pPr>
        <w:pStyle w:val="23-WOR"/>
      </w:pPr>
      <w:r>
        <w:tab/>
      </w:r>
    </w:p>
    <w:p w:rsidR="008D12F8" w:rsidRDefault="008D12F8" w:rsidP="00A830D9">
      <w:pPr>
        <w:pStyle w:val="20-NumQuestion"/>
        <w:spacing w:before="0"/>
        <w:ind w:right="2040"/>
      </w:pPr>
      <w:r>
        <w:tab/>
        <w:t>8.</w:t>
      </w:r>
      <w:r>
        <w:tab/>
        <w:t xml:space="preserve">As a special promotion, </w:t>
      </w:r>
      <w:proofErr w:type="spellStart"/>
      <w:r>
        <w:t>Tucci’s</w:t>
      </w:r>
      <w:proofErr w:type="spellEnd"/>
      <w:r>
        <w:t xml:space="preserve"> House of Music cuts the practice room charges by 50% for first-time users.</w:t>
      </w:r>
    </w:p>
    <w:p w:rsidR="008D12F8" w:rsidRDefault="008D12F8" w:rsidP="00A830D9">
      <w:pPr>
        <w:pStyle w:val="23-WOR"/>
      </w:pPr>
      <w:r>
        <w:tab/>
      </w:r>
    </w:p>
    <w:p w:rsidR="008D12F8" w:rsidRDefault="008D12F8" w:rsidP="00A830D9">
      <w:pPr>
        <w:pStyle w:val="20-NumQuestion"/>
        <w:spacing w:before="0"/>
        <w:ind w:right="2040"/>
      </w:pPr>
      <w:r>
        <w:tab/>
        <w:t>9.</w:t>
      </w:r>
      <w:r>
        <w:tab/>
        <w:t>The cost of renting a guitar increases to $30 for the first 4 hours and $6 for each additional hour.</w:t>
      </w:r>
    </w:p>
    <w:p w:rsidR="008D12F8" w:rsidRDefault="008D12F8" w:rsidP="00A830D9">
      <w:pPr>
        <w:tabs>
          <w:tab w:val="left" w:pos="4140"/>
        </w:tabs>
        <w:spacing w:after="0"/>
      </w:pPr>
    </w:p>
    <w:p w:rsidR="00A830D9" w:rsidRDefault="00A830D9" w:rsidP="00A830D9">
      <w:pPr>
        <w:pStyle w:val="95b-LessonTitleB"/>
        <w:spacing w:after="0"/>
      </w:pPr>
    </w:p>
    <w:p w:rsidR="00A830D9" w:rsidRDefault="00A830D9" w:rsidP="00A830D9">
      <w:pPr>
        <w:pStyle w:val="95b-LessonTitleB"/>
        <w:spacing w:after="0"/>
      </w:pPr>
    </w:p>
    <w:p w:rsidR="00A830D9" w:rsidRDefault="00A830D9" w:rsidP="00A830D9">
      <w:pPr>
        <w:pStyle w:val="95b-LessonTitleB"/>
        <w:spacing w:after="0"/>
      </w:pPr>
    </w:p>
    <w:p w:rsidR="008D12F8" w:rsidRDefault="008D12F8" w:rsidP="00A830D9">
      <w:pPr>
        <w:pStyle w:val="10-DirectionText"/>
        <w:spacing w:before="0"/>
      </w:pPr>
      <w:r>
        <w:lastRenderedPageBreak/>
        <w:t>Harry is working on a budget for a concert. The graph shows the total cost of renting the hall. A cleaning fee of $40 for each rental is included in the graph. Use the graph for Exercises 1–6.</w:t>
      </w:r>
    </w:p>
    <w:p w:rsidR="008D12F8" w:rsidRDefault="008D12F8" w:rsidP="00A830D9">
      <w:pPr>
        <w:pStyle w:val="20-NumQuestion"/>
        <w:spacing w:before="0"/>
        <w:sectPr w:rsidR="008D12F8" w:rsidSect="00A830D9">
          <w:headerReference w:type="default" r:id="rId28"/>
          <w:footerReference w:type="default" r:id="rId29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8D12F8" w:rsidRDefault="008D12F8" w:rsidP="00A830D9">
      <w:pPr>
        <w:pStyle w:val="20-NumQuestion"/>
        <w:spacing w:before="0"/>
      </w:pPr>
      <w:r>
        <w:lastRenderedPageBreak/>
        <w:tab/>
        <w:t>1.</w:t>
      </w:r>
      <w:r>
        <w:tab/>
        <w:t>What is the cost</w:t>
      </w:r>
      <w:r w:rsidR="00A830D9">
        <w:t xml:space="preserve"> of renting the hall for </w:t>
      </w:r>
      <w:r>
        <w:t>2 hours?</w:t>
      </w:r>
      <w:r w:rsidR="00A830D9">
        <w:t xml:space="preserve"> </w:t>
      </w:r>
      <w:proofErr w:type="gramStart"/>
      <w:r w:rsidR="00A830D9">
        <w:t>for</w:t>
      </w:r>
      <w:proofErr w:type="gramEnd"/>
      <w:r w:rsidR="00A830D9">
        <w:t xml:space="preserve"> 3 hours? </w:t>
      </w:r>
      <w:proofErr w:type="gramStart"/>
      <w:r w:rsidR="00A830D9">
        <w:t>for</w:t>
      </w:r>
      <w:proofErr w:type="gramEnd"/>
      <w:r w:rsidR="00A830D9">
        <w:t xml:space="preserve"> 6 hours? </w:t>
      </w:r>
      <w:proofErr w:type="gramStart"/>
      <w:r w:rsidR="00A830D9">
        <w:t>for</w:t>
      </w:r>
      <w:proofErr w:type="gramEnd"/>
      <w:r w:rsidR="00A830D9">
        <w:t xml:space="preserve"> </w:t>
      </w:r>
      <w:r>
        <w:t>7 hours?</w:t>
      </w:r>
    </w:p>
    <w:p w:rsidR="008D12F8" w:rsidRDefault="008D12F8" w:rsidP="00A830D9">
      <w:pPr>
        <w:pStyle w:val="31-WOR-2TABcol"/>
      </w:pPr>
      <w:r>
        <w:tab/>
      </w:r>
    </w:p>
    <w:p w:rsidR="008D12F8" w:rsidRDefault="008D12F8" w:rsidP="00A830D9">
      <w:pPr>
        <w:pStyle w:val="20-NumQuestion"/>
        <w:spacing w:before="0"/>
      </w:pPr>
      <w:r>
        <w:tab/>
        <w:t>2.</w:t>
      </w:r>
      <w:r>
        <w:tab/>
        <w:t xml:space="preserve">What is the </w:t>
      </w:r>
      <w:r w:rsidR="00A830D9">
        <w:t xml:space="preserve">rate per hour not including the </w:t>
      </w:r>
      <w:r>
        <w:t>cleaning fee if H</w:t>
      </w:r>
      <w:r w:rsidR="00A830D9">
        <w:t>arry rents the hall for up to 3</w:t>
      </w:r>
      <w:r>
        <w:t>hours?</w:t>
      </w:r>
    </w:p>
    <w:p w:rsidR="008D12F8" w:rsidRDefault="008D12F8" w:rsidP="00A830D9">
      <w:pPr>
        <w:pStyle w:val="31-WOR-2TABcol"/>
      </w:pPr>
      <w:r>
        <w:tab/>
      </w:r>
    </w:p>
    <w:p w:rsidR="008D12F8" w:rsidRDefault="008D12F8" w:rsidP="00A830D9">
      <w:pPr>
        <w:pStyle w:val="20-NumQuestion"/>
        <w:spacing w:before="0"/>
      </w:pPr>
      <w:r>
        <w:tab/>
        <w:t>3.</w:t>
      </w:r>
      <w:r>
        <w:tab/>
        <w:t xml:space="preserve">What is the rate per hour after the first </w:t>
      </w:r>
      <w:r>
        <w:br/>
        <w:t>3 hours?</w:t>
      </w:r>
    </w:p>
    <w:p w:rsidR="008D12F8" w:rsidRDefault="008D12F8" w:rsidP="00A830D9">
      <w:pPr>
        <w:pStyle w:val="31-WOR-2TABcol"/>
      </w:pPr>
      <w:r>
        <w:tab/>
      </w:r>
    </w:p>
    <w:p w:rsidR="008D12F8" w:rsidRDefault="008D12F8" w:rsidP="00A830D9">
      <w:pPr>
        <w:pStyle w:val="20-NumQuestion"/>
        <w:spacing w:before="0"/>
      </w:pPr>
      <w:r>
        <w:tab/>
        <w:t>4.</w:t>
      </w:r>
      <w:r>
        <w:tab/>
        <w:t>Describe the effect on the graph if the cleaning fee were changed to $25.</w:t>
      </w:r>
    </w:p>
    <w:p w:rsidR="008D12F8" w:rsidRDefault="008D12F8" w:rsidP="00A830D9">
      <w:pPr>
        <w:pStyle w:val="31-WOR-2TABcol"/>
      </w:pPr>
      <w:r>
        <w:tab/>
      </w:r>
    </w:p>
    <w:p w:rsidR="008D12F8" w:rsidRDefault="008D12F8" w:rsidP="00A830D9">
      <w:pPr>
        <w:pStyle w:val="20-NumQuestion"/>
        <w:spacing w:before="0"/>
      </w:pPr>
      <w:r>
        <w:lastRenderedPageBreak/>
        <w:tab/>
      </w:r>
      <w:r>
        <w:tab/>
      </w:r>
      <w:r>
        <w:rPr>
          <w:noProof/>
        </w:rPr>
        <w:drawing>
          <wp:inline distT="0" distB="0" distL="0" distR="0" wp14:anchorId="14F21379" wp14:editId="25E1C0A1">
            <wp:extent cx="2505075" cy="2428875"/>
            <wp:effectExtent l="0" t="0" r="9525" b="9525"/>
            <wp:docPr id="26" name="Picture 26" descr="a207c01_ps_l08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207c01_ps_l08_001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2F8" w:rsidRDefault="008D12F8" w:rsidP="00A830D9">
      <w:pPr>
        <w:pStyle w:val="20-NumQuestion"/>
        <w:spacing w:before="0"/>
      </w:pPr>
      <w:r>
        <w:tab/>
      </w:r>
    </w:p>
    <w:p w:rsidR="008D12F8" w:rsidRDefault="008D12F8" w:rsidP="00A830D9">
      <w:pPr>
        <w:pStyle w:val="31-WOR-2TABcol"/>
        <w:sectPr w:rsidR="008D12F8" w:rsidSect="00A830D9">
          <w:type w:val="continuous"/>
          <w:pgSz w:w="12240" w:h="15840" w:code="1"/>
          <w:pgMar w:top="720" w:right="720" w:bottom="720" w:left="720" w:header="720" w:footer="482" w:gutter="0"/>
          <w:cols w:num="2" w:space="357"/>
          <w:docGrid w:linePitch="360"/>
        </w:sectPr>
      </w:pPr>
    </w:p>
    <w:p w:rsidR="008D12F8" w:rsidRDefault="008D12F8" w:rsidP="00A830D9">
      <w:pPr>
        <w:pStyle w:val="95b-LessonTitleB"/>
        <w:spacing w:after="0"/>
        <w:ind w:left="0"/>
      </w:pPr>
      <w:r>
        <w:lastRenderedPageBreak/>
        <w:t>Arithmetic Sequences</w:t>
      </w:r>
    </w:p>
    <w:p w:rsidR="008D12F8" w:rsidRDefault="008D12F8" w:rsidP="00A830D9">
      <w:pPr>
        <w:pStyle w:val="10a-Directiontextnoabv"/>
      </w:pPr>
      <w:r>
        <w:t xml:space="preserve">Determine whether each sequence is an arithmetic sequence. </w:t>
      </w:r>
      <w:r>
        <w:br/>
        <w:t>If so, find the common difference and the next three terms.</w:t>
      </w:r>
    </w:p>
    <w:p w:rsidR="008D12F8" w:rsidRDefault="008D12F8" w:rsidP="00A830D9">
      <w:pPr>
        <w:pStyle w:val="30-NumQ-2TABcol"/>
        <w:spacing w:before="0"/>
      </w:pPr>
      <w:r>
        <w:tab/>
        <w:t>1.</w:t>
      </w:r>
      <w:r>
        <w:tab/>
        <w:t xml:space="preserve">5, 4.25, 3.5, </w:t>
      </w:r>
      <w:proofErr w:type="gramStart"/>
      <w:r>
        <w:t xml:space="preserve">2.75, </w:t>
      </w:r>
      <w:r>
        <w:rPr>
          <w:rFonts w:ascii="Times New Roman" w:eastAsia="Times" w:hAnsi="Times New Roman"/>
        </w:rPr>
        <w:t>…</w:t>
      </w:r>
      <w:proofErr w:type="gramEnd"/>
      <w:r>
        <w:tab/>
        <w:t>2.</w:t>
      </w:r>
      <w:r>
        <w:tab/>
      </w:r>
      <w:proofErr w:type="gramStart"/>
      <w:r>
        <w:t xml:space="preserve">3, </w:t>
      </w:r>
      <w:r w:rsidRPr="00434723">
        <w:rPr>
          <w:position w:val="-20"/>
        </w:rPr>
        <w:object w:dxaOrig="420" w:dyaOrig="560">
          <v:shape id="_x0000_i1062" type="#_x0000_t75" style="width:21pt;height:27.75pt" o:ole="">
            <v:imagedata r:id="rId31" o:title=""/>
          </v:shape>
          <o:OLEObject Type="Embed" ProgID="Equation.DSMT4" ShapeID="_x0000_i1062" DrawAspect="Content" ObjectID="_1455942195" r:id="rId32"/>
        </w:object>
      </w:r>
      <w:r>
        <w:t xml:space="preserve"> </w:t>
      </w:r>
      <w:r w:rsidRPr="00434723">
        <w:rPr>
          <w:position w:val="-20"/>
        </w:rPr>
        <w:object w:dxaOrig="380" w:dyaOrig="560">
          <v:shape id="_x0000_i1063" type="#_x0000_t75" style="width:18.75pt;height:27.75pt" o:ole="">
            <v:imagedata r:id="rId33" o:title=""/>
          </v:shape>
          <o:OLEObject Type="Embed" ProgID="Equation.DSMT4" ShapeID="_x0000_i1063" DrawAspect="Content" ObjectID="_1455942196" r:id="rId34"/>
        </w:object>
      </w:r>
      <w:r>
        <w:t xml:space="preserve"> </w:t>
      </w:r>
      <w:r w:rsidRPr="00434723">
        <w:rPr>
          <w:position w:val="-20"/>
        </w:rPr>
        <w:object w:dxaOrig="380" w:dyaOrig="560">
          <v:shape id="_x0000_i1064" type="#_x0000_t75" style="width:18.75pt;height:27.75pt" o:ole="">
            <v:imagedata r:id="rId35" o:title=""/>
          </v:shape>
          <o:OLEObject Type="Embed" ProgID="Equation.DSMT4" ShapeID="_x0000_i1064" DrawAspect="Content" ObjectID="_1455942197" r:id="rId36"/>
        </w:object>
      </w:r>
      <w:r>
        <w:t xml:space="preserve"> </w:t>
      </w:r>
      <w:r>
        <w:rPr>
          <w:rFonts w:ascii="Times New Roman" w:eastAsia="Times" w:hAnsi="Times New Roman"/>
        </w:rPr>
        <w:t>…</w:t>
      </w:r>
      <w:proofErr w:type="gramEnd"/>
    </w:p>
    <w:p w:rsidR="008D12F8" w:rsidRDefault="008D12F8" w:rsidP="00A830D9">
      <w:pPr>
        <w:pStyle w:val="30-NumQ-2TABcol"/>
        <w:spacing w:before="0"/>
      </w:pPr>
    </w:p>
    <w:p w:rsidR="008D12F8" w:rsidRDefault="008D12F8" w:rsidP="00A830D9">
      <w:pPr>
        <w:pStyle w:val="31-WOR-2TABcol"/>
      </w:pPr>
      <w:r>
        <w:tab/>
      </w:r>
      <w:r>
        <w:tab/>
      </w:r>
      <w:r>
        <w:tab/>
      </w:r>
    </w:p>
    <w:p w:rsidR="008D12F8" w:rsidRDefault="008D12F8" w:rsidP="00A830D9">
      <w:pPr>
        <w:pStyle w:val="30-NumQ-2TABcol"/>
        <w:spacing w:before="0"/>
      </w:pPr>
      <w:r>
        <w:tab/>
        <w:t>3.</w:t>
      </w:r>
      <w:r>
        <w:tab/>
      </w:r>
      <w:r w:rsidRPr="00434723">
        <w:rPr>
          <w:position w:val="-20"/>
        </w:rPr>
        <w:object w:dxaOrig="300" w:dyaOrig="560">
          <v:shape id="_x0000_i1065" type="#_x0000_t75" style="width:15pt;height:27.75pt" o:ole="">
            <v:imagedata r:id="rId37" o:title=""/>
          </v:shape>
          <o:OLEObject Type="Embed" ProgID="Equation.DSMT4" ShapeID="_x0000_i1065" DrawAspect="Content" ObjectID="_1455942198" r:id="rId38"/>
        </w:object>
      </w:r>
      <w:r>
        <w:t xml:space="preserve"> </w:t>
      </w:r>
      <w:r w:rsidRPr="00434723">
        <w:rPr>
          <w:position w:val="-20"/>
        </w:rPr>
        <w:object w:dxaOrig="300" w:dyaOrig="560">
          <v:shape id="_x0000_i1066" type="#_x0000_t75" style="width:15pt;height:27.75pt" o:ole="">
            <v:imagedata r:id="rId39" o:title=""/>
          </v:shape>
          <o:OLEObject Type="Embed" ProgID="Equation.DSMT4" ShapeID="_x0000_i1066" DrawAspect="Content" ObjectID="_1455942199" r:id="rId40"/>
        </w:object>
      </w:r>
      <w:r>
        <w:t xml:space="preserve"> </w:t>
      </w:r>
      <w:r w:rsidRPr="00434723">
        <w:rPr>
          <w:position w:val="-20"/>
        </w:rPr>
        <w:object w:dxaOrig="300" w:dyaOrig="560">
          <v:shape id="_x0000_i1067" type="#_x0000_t75" style="width:15pt;height:27.75pt" o:ole="">
            <v:imagedata r:id="rId41" o:title=""/>
          </v:shape>
          <o:OLEObject Type="Embed" ProgID="Equation.DSMT4" ShapeID="_x0000_i1067" DrawAspect="Content" ObjectID="_1455942200" r:id="rId42"/>
        </w:object>
      </w:r>
      <w:r>
        <w:t xml:space="preserve"> </w:t>
      </w:r>
      <w:r w:rsidRPr="00434723">
        <w:rPr>
          <w:position w:val="-20"/>
        </w:rPr>
        <w:object w:dxaOrig="400" w:dyaOrig="560">
          <v:shape id="_x0000_i1068" type="#_x0000_t75" style="width:20.25pt;height:27.75pt" o:ole="">
            <v:imagedata r:id="rId43" o:title=""/>
          </v:shape>
          <o:OLEObject Type="Embed" ProgID="Equation.DSMT4" ShapeID="_x0000_i1068" DrawAspect="Content" ObjectID="_1455942201" r:id="rId44"/>
        </w:object>
      </w:r>
      <w:r>
        <w:t xml:space="preserve"> </w:t>
      </w:r>
      <w:r>
        <w:rPr>
          <w:rFonts w:ascii="Times New Roman" w:eastAsia="Times" w:hAnsi="Times New Roman"/>
        </w:rPr>
        <w:t>…</w:t>
      </w:r>
      <w:r>
        <w:tab/>
        <w:t>4.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,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3,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6,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9, </w:t>
      </w:r>
      <w:r>
        <w:rPr>
          <w:rFonts w:ascii="Times New Roman" w:eastAsia="Times" w:hAnsi="Times New Roman"/>
        </w:rPr>
        <w:t>…</w:t>
      </w:r>
    </w:p>
    <w:p w:rsidR="008D12F8" w:rsidRDefault="008D12F8" w:rsidP="00A830D9">
      <w:pPr>
        <w:pStyle w:val="30-NumQ-2TABcol"/>
        <w:spacing w:before="0"/>
      </w:pPr>
    </w:p>
    <w:p w:rsidR="008D12F8" w:rsidRDefault="008D12F8" w:rsidP="00A830D9">
      <w:pPr>
        <w:pStyle w:val="31-WOR-2TABcol"/>
      </w:pPr>
      <w:r>
        <w:tab/>
      </w:r>
      <w:r>
        <w:tab/>
      </w:r>
      <w:r>
        <w:tab/>
      </w:r>
    </w:p>
    <w:p w:rsidR="008D12F8" w:rsidRDefault="008D12F8" w:rsidP="00A830D9">
      <w:pPr>
        <w:pStyle w:val="10-DirectionText"/>
        <w:spacing w:before="0"/>
      </w:pPr>
      <w:r>
        <w:t>Find the indicated term of each arithmetic sequence.</w:t>
      </w:r>
    </w:p>
    <w:p w:rsidR="008D12F8" w:rsidRDefault="008D12F8" w:rsidP="00A830D9">
      <w:pPr>
        <w:pStyle w:val="30-NumQ-2TABcol"/>
        <w:spacing w:before="0"/>
      </w:pPr>
      <w:r>
        <w:tab/>
        <w:t>5.</w:t>
      </w:r>
      <w:r>
        <w:tab/>
        <w:t xml:space="preserve">17th term: 0, </w:t>
      </w:r>
      <w:r>
        <w:rPr>
          <w:rFonts w:ascii="Symbol" w:hAnsi="Symbol"/>
        </w:rPr>
        <w:sym w:font="Symbol" w:char="F02D"/>
      </w:r>
      <w:r>
        <w:t xml:space="preserve">0.25, </w:t>
      </w:r>
      <w:r>
        <w:rPr>
          <w:rFonts w:ascii="Symbol" w:hAnsi="Symbol"/>
        </w:rPr>
        <w:sym w:font="Symbol" w:char="F02D"/>
      </w:r>
      <w:r>
        <w:t xml:space="preserve">0.5, </w:t>
      </w:r>
      <w:r>
        <w:rPr>
          <w:rFonts w:ascii="Symbol" w:hAnsi="Symbol"/>
        </w:rPr>
        <w:sym w:font="Symbol" w:char="F02D"/>
      </w:r>
      <w:proofErr w:type="gramStart"/>
      <w:r>
        <w:t xml:space="preserve">0.75, </w:t>
      </w:r>
      <w:r>
        <w:rPr>
          <w:rFonts w:ascii="Times New Roman" w:eastAsia="Times" w:hAnsi="Times New Roman"/>
        </w:rPr>
        <w:t>…</w:t>
      </w:r>
      <w:proofErr w:type="gramEnd"/>
      <w:r>
        <w:tab/>
        <w:t>6.</w:t>
      </w:r>
      <w:r>
        <w:tab/>
        <w:t xml:space="preserve">99th term: 2, </w:t>
      </w:r>
      <w:r w:rsidRPr="00434723">
        <w:rPr>
          <w:position w:val="-20"/>
        </w:rPr>
        <w:object w:dxaOrig="300" w:dyaOrig="560">
          <v:shape id="_x0000_i1069" type="#_x0000_t75" style="width:15pt;height:27.75pt" o:ole="">
            <v:imagedata r:id="rId45" o:title=""/>
          </v:shape>
          <o:OLEObject Type="Embed" ProgID="Equation.DSMT4" ShapeID="_x0000_i1069" DrawAspect="Content" ObjectID="_1455942202" r:id="rId46"/>
        </w:object>
      </w:r>
      <w:r>
        <w:t xml:space="preserve"> </w:t>
      </w:r>
      <w:proofErr w:type="gramStart"/>
      <w:r>
        <w:t xml:space="preserve">3, </w:t>
      </w:r>
      <w:r w:rsidRPr="00434723">
        <w:rPr>
          <w:position w:val="-20"/>
        </w:rPr>
        <w:object w:dxaOrig="300" w:dyaOrig="560">
          <v:shape id="_x0000_i1070" type="#_x0000_t75" style="width:15pt;height:27.75pt" o:ole="">
            <v:imagedata r:id="rId47" o:title=""/>
          </v:shape>
          <o:OLEObject Type="Embed" ProgID="Equation.DSMT4" ShapeID="_x0000_i1070" DrawAspect="Content" ObjectID="_1455942203" r:id="rId48"/>
        </w:object>
      </w:r>
      <w:r>
        <w:rPr>
          <w:rFonts w:ascii="Times New Roman" w:eastAsia="Times" w:hAnsi="Times New Roman"/>
        </w:rPr>
        <w:t>…</w:t>
      </w:r>
      <w:proofErr w:type="gramEnd"/>
    </w:p>
    <w:p w:rsidR="008D12F8" w:rsidRDefault="008D12F8" w:rsidP="00A830D9">
      <w:pPr>
        <w:pStyle w:val="30-NumQ-2TABcol"/>
        <w:spacing w:before="0"/>
      </w:pPr>
    </w:p>
    <w:p w:rsidR="008D12F8" w:rsidRDefault="008D12F8" w:rsidP="00A830D9">
      <w:pPr>
        <w:pStyle w:val="31-WOR-2TABcol"/>
      </w:pPr>
      <w:r>
        <w:tab/>
      </w:r>
      <w:r>
        <w:tab/>
      </w:r>
      <w:r>
        <w:tab/>
      </w:r>
    </w:p>
    <w:p w:rsidR="008D12F8" w:rsidRDefault="008D12F8" w:rsidP="00A830D9">
      <w:pPr>
        <w:pStyle w:val="30-NumQ-2TABcol"/>
        <w:spacing w:before="0"/>
      </w:pPr>
      <w:r>
        <w:tab/>
        <w:t>7.</w:t>
      </w:r>
      <w:r>
        <w:tab/>
        <w:t xml:space="preserve">51st term: </w:t>
      </w:r>
      <w:r>
        <w:rPr>
          <w:rStyle w:val="02-italic"/>
        </w:rPr>
        <w:t>a</w:t>
      </w:r>
      <w:r>
        <w:rPr>
          <w:vertAlign w:val="subscript"/>
        </w:rPr>
        <w:t xml:space="preserve">1 </w:t>
      </w:r>
      <w:r>
        <w:rPr>
          <w:rFonts w:ascii="Symbol" w:hAnsi="Symbol"/>
        </w:rPr>
        <w:t></w:t>
      </w:r>
      <w:r>
        <w:t xml:space="preserve"> 7;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4.7</w:t>
      </w:r>
      <w:r>
        <w:tab/>
        <w:t>8.</w:t>
      </w:r>
      <w:r>
        <w:tab/>
        <w:t xml:space="preserve">28th term: </w:t>
      </w:r>
      <w:r>
        <w:rPr>
          <w:rStyle w:val="02-italic"/>
        </w:rPr>
        <w:t>a</w:t>
      </w:r>
      <w:r>
        <w:rPr>
          <w:vertAlign w:val="subscript"/>
        </w:rPr>
        <w:t xml:space="preserve">1 </w:t>
      </w:r>
      <w:r>
        <w:rPr>
          <w:rFonts w:ascii="Symbol" w:hAnsi="Symbol"/>
        </w:rPr>
        <w:t></w:t>
      </w:r>
      <w:r>
        <w:t xml:space="preserve"> 5;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 w:rsidRPr="00434723">
        <w:rPr>
          <w:position w:val="-20"/>
        </w:rPr>
        <w:object w:dxaOrig="220" w:dyaOrig="560">
          <v:shape id="_x0000_i1071" type="#_x0000_t75" style="width:11.25pt;height:27.75pt" o:ole="">
            <v:imagedata r:id="rId49" o:title=""/>
          </v:shape>
          <o:OLEObject Type="Embed" ProgID="Equation.DSMT4" ShapeID="_x0000_i1071" DrawAspect="Content" ObjectID="_1455942204" r:id="rId50"/>
        </w:object>
      </w:r>
    </w:p>
    <w:p w:rsidR="008D12F8" w:rsidRDefault="008D12F8" w:rsidP="00A830D9">
      <w:pPr>
        <w:pStyle w:val="30-NumQ-2TABcol"/>
        <w:spacing w:before="0"/>
      </w:pPr>
    </w:p>
    <w:p w:rsidR="008D12F8" w:rsidRDefault="008D12F8" w:rsidP="00A830D9">
      <w:pPr>
        <w:pStyle w:val="31-WOR-2TABcol"/>
      </w:pPr>
      <w:r>
        <w:tab/>
      </w:r>
      <w:r>
        <w:tab/>
      </w:r>
      <w:r>
        <w:tab/>
      </w:r>
    </w:p>
    <w:p w:rsidR="008D12F8" w:rsidRDefault="008D12F8" w:rsidP="00A830D9">
      <w:pPr>
        <w:pStyle w:val="30-NumQ-2TABcol"/>
        <w:spacing w:before="0"/>
      </w:pPr>
      <w:r>
        <w:tab/>
        <w:t>9.</w:t>
      </w:r>
      <w:r>
        <w:tab/>
        <w:t xml:space="preserve">46th term;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46;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46</w:t>
      </w:r>
      <w:r>
        <w:tab/>
        <w:t>10.</w:t>
      </w:r>
      <w:r>
        <w:tab/>
        <w:t xml:space="preserve">92nd term;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63.7;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0.7</w:t>
      </w:r>
    </w:p>
    <w:p w:rsidR="008D12F8" w:rsidRDefault="008D12F8" w:rsidP="00A830D9">
      <w:pPr>
        <w:pStyle w:val="30-NumQ-2TABcol"/>
        <w:spacing w:before="0"/>
      </w:pPr>
    </w:p>
    <w:p w:rsidR="008D12F8" w:rsidRDefault="008D12F8" w:rsidP="00A830D9">
      <w:pPr>
        <w:pStyle w:val="31-WOR-2TABcol"/>
      </w:pPr>
      <w:r>
        <w:tab/>
      </w:r>
      <w:r>
        <w:tab/>
      </w:r>
      <w:r>
        <w:tab/>
      </w:r>
    </w:p>
    <w:p w:rsidR="008D12F8" w:rsidRDefault="008D12F8" w:rsidP="00A830D9">
      <w:pPr>
        <w:pStyle w:val="20b-NumQuestion-1pabove"/>
        <w:spacing w:before="0"/>
      </w:pPr>
      <w:r>
        <w:tab/>
        <w:t>11.</w:t>
      </w:r>
      <w:r>
        <w:tab/>
        <w:t>A photographer charges a</w:t>
      </w:r>
      <w:r w:rsidR="00A830D9">
        <w:t xml:space="preserve"> sitting fee of $69.95 for one </w:t>
      </w:r>
      <w:r>
        <w:t>person. Each additional per</w:t>
      </w:r>
      <w:r w:rsidR="00A830D9">
        <w:t xml:space="preserve">son in the picture is $30. </w:t>
      </w:r>
      <w:proofErr w:type="spellStart"/>
      <w:proofErr w:type="gramStart"/>
      <w:r w:rsidR="00A830D9">
        <w:t>What</w:t>
      </w:r>
      <w:r>
        <w:t>is</w:t>
      </w:r>
      <w:proofErr w:type="spellEnd"/>
      <w:r>
        <w:t xml:space="preserve"> the total sitting fee charg</w:t>
      </w:r>
      <w:r w:rsidR="00A830D9">
        <w:t xml:space="preserve">e if a group of 10 people wish </w:t>
      </w:r>
      <w:r>
        <w:t>to be photographed?</w:t>
      </w:r>
      <w:proofErr w:type="gramEnd"/>
      <w:r>
        <w:tab/>
      </w:r>
      <w:r>
        <w:rPr>
          <w:rStyle w:val="A-9ptArial"/>
        </w:rPr>
        <w:t>___________________________</w:t>
      </w:r>
    </w:p>
    <w:p w:rsidR="008D12F8" w:rsidRDefault="008D12F8" w:rsidP="00A830D9">
      <w:pPr>
        <w:pStyle w:val="20b-NumQuestion-1pabove"/>
        <w:spacing w:before="0"/>
        <w:sectPr w:rsidR="008D12F8" w:rsidSect="00A830D9">
          <w:headerReference w:type="default" r:id="rId51"/>
          <w:footerReference w:type="default" r:id="rId52"/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  <w:r>
        <w:tab/>
        <w:t>12.</w:t>
      </w:r>
      <w:r>
        <w:tab/>
        <w:t>Grant is planting one large t</w:t>
      </w:r>
      <w:r w:rsidR="00A830D9">
        <w:t xml:space="preserve">ree and several smaller trees. </w:t>
      </w:r>
      <w:r>
        <w:t>He has a budget of $1400. A large tree costs $200. Each smaller tree is $150. How many total trees can Grant</w:t>
      </w:r>
      <w:r w:rsidR="00A830D9">
        <w:t xml:space="preserve"> </w:t>
      </w:r>
      <w:r>
        <w:t>purchase on his budget?</w:t>
      </w:r>
    </w:p>
    <w:p w:rsidR="008D12F8" w:rsidRDefault="008D12F8" w:rsidP="00A830D9">
      <w:pPr>
        <w:pStyle w:val="20b-NumQuestion-1pabove"/>
        <w:spacing w:before="0"/>
        <w:rPr>
          <w:rStyle w:val="A-9ptArial"/>
        </w:rPr>
      </w:pPr>
      <w:r>
        <w:lastRenderedPageBreak/>
        <w:tab/>
      </w:r>
      <w:r>
        <w:rPr>
          <w:rStyle w:val="A-9ptArial"/>
        </w:rPr>
        <w:t>___________________________</w:t>
      </w:r>
      <w:bookmarkStart w:id="0" w:name="_GoBack"/>
      <w:bookmarkEnd w:id="0"/>
    </w:p>
    <w:sectPr w:rsidR="008D12F8" w:rsidSect="008D12F8">
      <w:headerReference w:type="default" r:id="rId53"/>
      <w:footerReference w:type="default" r:id="rId54"/>
      <w:type w:val="continuous"/>
      <w:pgSz w:w="12240" w:h="15840"/>
      <w:pgMar w:top="720" w:right="720" w:bottom="720" w:left="720" w:header="0" w:footer="0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Pr="006B761B" w:rsidRDefault="006B761B" w:rsidP="006B76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6B761B" w:rsidRDefault="006B761B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Default="008D12F8" w:rsidP="00321867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8D12F8" w:rsidRPr="00321867" w:rsidRDefault="008D12F8" w:rsidP="00321867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257BBB">
    <w:r>
      <w:rPr>
        <w:noProof/>
      </w:rPr>
      <w:drawing>
        <wp:anchor distT="0" distB="0" distL="114300" distR="114300" simplePos="0" relativeHeight="251660288" behindDoc="1" locked="1" layoutInCell="1" allowOverlap="1" wp14:anchorId="732CCC1D" wp14:editId="189F69CD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0" name="Picture 20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36AA9B4A" wp14:editId="4A143A1A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1" name="Picture 2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Pr="006B761B" w:rsidRDefault="006B761B" w:rsidP="006B76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Default="008D12F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41ED2"/>
    <w:multiLevelType w:val="hybridMultilevel"/>
    <w:tmpl w:val="D3089176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26" Type="http://schemas.openxmlformats.org/officeDocument/2006/relationships/oleObject" Target="embeddings/oleObject3.bin"/><Relationship Id="rId39" Type="http://schemas.openxmlformats.org/officeDocument/2006/relationships/image" Target="media/image16.wmf"/><Relationship Id="rId21" Type="http://schemas.openxmlformats.org/officeDocument/2006/relationships/image" Target="media/image7.jpeg"/><Relationship Id="rId34" Type="http://schemas.openxmlformats.org/officeDocument/2006/relationships/oleObject" Target="embeddings/oleObject5.bin"/><Relationship Id="rId42" Type="http://schemas.openxmlformats.org/officeDocument/2006/relationships/oleObject" Target="embeddings/oleObject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13.bin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7.bin"/><Relationship Id="rId46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4.xml"/><Relationship Id="rId41" Type="http://schemas.openxmlformats.org/officeDocument/2006/relationships/image" Target="media/image17.wmf"/><Relationship Id="rId54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8.bin"/><Relationship Id="rId45" Type="http://schemas.openxmlformats.org/officeDocument/2006/relationships/image" Target="media/image19.wmf"/><Relationship Id="rId53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oleObject" Target="embeddings/oleObject1.bin"/><Relationship Id="rId28" Type="http://schemas.openxmlformats.org/officeDocument/2006/relationships/header" Target="header4.xml"/><Relationship Id="rId36" Type="http://schemas.openxmlformats.org/officeDocument/2006/relationships/oleObject" Target="embeddings/oleObject6.bin"/><Relationship Id="rId49" Type="http://schemas.openxmlformats.org/officeDocument/2006/relationships/image" Target="media/image21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3.xml"/><Relationship Id="rId31" Type="http://schemas.openxmlformats.org/officeDocument/2006/relationships/image" Target="media/image12.wmf"/><Relationship Id="rId44" Type="http://schemas.openxmlformats.org/officeDocument/2006/relationships/oleObject" Target="embeddings/oleObject10.bin"/><Relationship Id="rId52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0.jpeg"/><Relationship Id="rId30" Type="http://schemas.openxmlformats.org/officeDocument/2006/relationships/image" Target="media/image11.jpeg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2.bin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eader" Target="header5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FD16-3189-41D3-AB42-54BDF2D5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3257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2014-03-10T11:35:00Z</cp:lastPrinted>
  <dcterms:created xsi:type="dcterms:W3CDTF">2014-03-10T10:55:00Z</dcterms:created>
  <dcterms:modified xsi:type="dcterms:W3CDTF">2014-03-10T11:35:00Z</dcterms:modified>
</cp:coreProperties>
</file>