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718" w:rsidRPr="00B6658F" w:rsidRDefault="00481718" w:rsidP="00B6658F">
      <w:pPr>
        <w:pStyle w:val="95b-LessonTitleB"/>
        <w:spacing w:after="0"/>
        <w:ind w:left="0"/>
        <w:rPr>
          <w:b w:val="0"/>
          <w:bCs w:val="0"/>
          <w:i w:val="0"/>
          <w:iCs w:val="0"/>
          <w:color w:val="000000"/>
          <w:sz w:val="24"/>
          <w:szCs w:val="32"/>
        </w:rPr>
      </w:pPr>
      <w:r w:rsidRPr="00B6658F">
        <w:rPr>
          <w:color w:val="000000"/>
          <w:sz w:val="32"/>
        </w:rPr>
        <w:t>Solving Right Triangles</w:t>
      </w:r>
      <w:r w:rsidR="00B6658F">
        <w:rPr>
          <w:color w:val="000000"/>
          <w:sz w:val="32"/>
        </w:rPr>
        <w:tab/>
      </w:r>
      <w:r w:rsidR="00B6658F">
        <w:rPr>
          <w:color w:val="000000"/>
          <w:sz w:val="24"/>
        </w:rPr>
        <w:t>pg. 98</w:t>
      </w:r>
    </w:p>
    <w:p w:rsidR="00481718" w:rsidRDefault="00481718">
      <w:pPr>
        <w:pStyle w:val="05-Boxdirections"/>
        <w:rPr>
          <w:color w:val="000000"/>
        </w:rPr>
      </w:pPr>
      <w:r>
        <w:rPr>
          <w:color w:val="000000"/>
        </w:rPr>
        <w:t xml:space="preserve">Use the trigonometric ratio sin </w:t>
      </w:r>
      <w:bookmarkStart w:id="0" w:name="_GoBack"/>
      <w:proofErr w:type="gramStart"/>
      <w:r>
        <w:rPr>
          <w:rStyle w:val="03-bolditalic"/>
          <w:b/>
          <w:bCs/>
          <w:color w:val="000000"/>
        </w:rPr>
        <w:t>A</w:t>
      </w:r>
      <w:bookmarkEnd w:id="0"/>
      <w:proofErr w:type="gramEnd"/>
      <w:r>
        <w:rPr>
          <w:color w:val="000000"/>
        </w:rPr>
        <w:t xml:space="preserve"> </w:t>
      </w:r>
      <w:r>
        <w:rPr>
          <w:color w:val="000000"/>
        </w:rPr>
        <w:sym w:font="Symbol" w:char="F03D"/>
      </w:r>
      <w:r>
        <w:rPr>
          <w:color w:val="000000"/>
        </w:rPr>
        <w:t xml:space="preserve"> 0.8 to determine which angle of the triangle </w:t>
      </w:r>
      <w:r>
        <w:rPr>
          <w:color w:val="000000"/>
        </w:rPr>
        <w:br/>
        <w:t xml:space="preserve">is </w:t>
      </w:r>
      <w:r>
        <w:rPr>
          <w:rStyle w:val="16a-MathPi6Bold"/>
          <w:rFonts w:ascii="Symbol" w:hAnsi="Symbol"/>
          <w:b/>
          <w:bCs/>
          <w:color w:val="000000"/>
        </w:rPr>
        <w:t></w:t>
      </w:r>
      <w:r>
        <w:rPr>
          <w:rStyle w:val="03-bolditalic"/>
          <w:b/>
          <w:bCs/>
          <w:color w:val="000000"/>
        </w:rPr>
        <w:t>A</w:t>
      </w:r>
      <w:r>
        <w:rPr>
          <w:color w:val="000000"/>
        </w:rPr>
        <w:t>.</w:t>
      </w:r>
    </w:p>
    <w:p w:rsidR="00481718" w:rsidRDefault="00B6658F">
      <w:pPr>
        <w:pStyle w:val="06-Boxtext"/>
        <w:tabs>
          <w:tab w:val="left" w:pos="840"/>
          <w:tab w:val="left" w:pos="2940"/>
        </w:tabs>
      </w:pPr>
      <w:r>
        <w:rPr>
          <w:noProof/>
          <w:sz w:val="20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4204335</wp:posOffset>
            </wp:positionH>
            <wp:positionV relativeFrom="paragraph">
              <wp:posOffset>-5715</wp:posOffset>
            </wp:positionV>
            <wp:extent cx="1219200" cy="962025"/>
            <wp:effectExtent l="0" t="0" r="0" b="9525"/>
            <wp:wrapNone/>
            <wp:docPr id="63" name="Picture 63" descr="Go07an_0803rete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Go07an_0803rete_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1718">
        <w:t xml:space="preserve"> </w:t>
      </w:r>
      <w:r w:rsidR="00481718">
        <w:rPr>
          <w:position w:val="-28"/>
        </w:rPr>
        <w:object w:dxaOrig="240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9.85pt;height:32.2pt" o:ole="">
            <v:imagedata r:id="rId9" o:title=""/>
          </v:shape>
          <o:OLEObject Type="Embed" ProgID="Equation.DSMT4" ShapeID="_x0000_i1025" DrawAspect="Content" ObjectID="_1456820094" r:id="rId10"/>
        </w:object>
      </w:r>
      <w:r w:rsidR="00481718">
        <w:tab/>
      </w:r>
      <w:r w:rsidR="00481718">
        <w:rPr>
          <w:position w:val="-28"/>
        </w:rPr>
        <w:object w:dxaOrig="2500" w:dyaOrig="639">
          <v:shape id="_x0000_i1026" type="#_x0000_t75" style="width:125.1pt;height:32.2pt" o:ole="">
            <v:imagedata r:id="rId11" o:title=""/>
          </v:shape>
          <o:OLEObject Type="Embed" ProgID="Equation.DSMT4" ShapeID="_x0000_i1026" DrawAspect="Content" ObjectID="_1456820095" r:id="rId12"/>
        </w:object>
      </w:r>
    </w:p>
    <w:p w:rsidR="00481718" w:rsidRDefault="00481718">
      <w:pPr>
        <w:pStyle w:val="06-Boxtext"/>
        <w:tabs>
          <w:tab w:val="left" w:pos="812"/>
          <w:tab w:val="left" w:pos="3600"/>
        </w:tabs>
      </w:pPr>
      <w:r>
        <w:tab/>
      </w:r>
      <w:r>
        <w:rPr>
          <w:position w:val="-22"/>
        </w:rPr>
        <w:object w:dxaOrig="520" w:dyaOrig="580">
          <v:shape id="_x0000_i1027" type="#_x0000_t75" style="width:26.15pt;height:29.35pt" o:ole="">
            <v:imagedata r:id="rId13" o:title=""/>
          </v:shape>
          <o:OLEObject Type="Embed" ProgID="Equation.DSMT4" ShapeID="_x0000_i1027" DrawAspect="Content" ObjectID="_1456820096" r:id="rId14"/>
        </w:object>
      </w:r>
      <w:r>
        <w:tab/>
      </w:r>
      <w:r>
        <w:rPr>
          <w:position w:val="-22"/>
        </w:rPr>
        <w:object w:dxaOrig="520" w:dyaOrig="580">
          <v:shape id="_x0000_i1028" type="#_x0000_t75" style="width:26.15pt;height:29.35pt" o:ole="">
            <v:imagedata r:id="rId15" o:title=""/>
          </v:shape>
          <o:OLEObject Type="Embed" ProgID="Equation.DSMT4" ShapeID="_x0000_i1028" DrawAspect="Content" ObjectID="_1456820097" r:id="rId16"/>
        </w:object>
      </w:r>
    </w:p>
    <w:p w:rsidR="00481718" w:rsidRDefault="00481718">
      <w:pPr>
        <w:pStyle w:val="06-Boxtext"/>
        <w:tabs>
          <w:tab w:val="left" w:pos="812"/>
          <w:tab w:val="left" w:pos="3626"/>
        </w:tabs>
        <w:spacing w:before="180"/>
        <w:rPr>
          <w:color w:val="000000"/>
        </w:rPr>
      </w:pPr>
      <w:r>
        <w:rPr>
          <w:color w:val="000000"/>
        </w:rPr>
        <w:tab/>
      </w:r>
      <w:r>
        <w:rPr>
          <w:rStyle w:val="11-MathPi1"/>
          <w:rFonts w:ascii="Symbol" w:hAnsi="Symbol"/>
          <w:color w:val="000000"/>
        </w:rPr>
        <w:t></w:t>
      </w:r>
      <w:r>
        <w:rPr>
          <w:color w:val="000000"/>
        </w:rPr>
        <w:t xml:space="preserve"> 0.6</w:t>
      </w:r>
      <w:r>
        <w:rPr>
          <w:color w:val="000000"/>
        </w:rPr>
        <w:tab/>
      </w:r>
      <w:r>
        <w:rPr>
          <w:rStyle w:val="11-MathPi1"/>
          <w:rFonts w:ascii="Symbol" w:hAnsi="Symbol"/>
          <w:color w:val="000000"/>
        </w:rPr>
        <w:t></w:t>
      </w:r>
      <w:r>
        <w:rPr>
          <w:color w:val="000000"/>
        </w:rPr>
        <w:t xml:space="preserve"> 0.8</w:t>
      </w:r>
    </w:p>
    <w:p w:rsidR="00481718" w:rsidRDefault="00481718">
      <w:pPr>
        <w:pStyle w:val="06-Boxtext"/>
        <w:rPr>
          <w:color w:val="000000"/>
        </w:rPr>
      </w:pPr>
      <w:r>
        <w:rPr>
          <w:color w:val="000000"/>
        </w:rPr>
        <w:t xml:space="preserve">Since sin </w:t>
      </w:r>
      <w:proofErr w:type="gramStart"/>
      <w:r>
        <w:rPr>
          <w:rStyle w:val="02-italic"/>
          <w:color w:val="000000"/>
        </w:rPr>
        <w:t>A</w:t>
      </w:r>
      <w:proofErr w:type="gramEnd"/>
      <w:r>
        <w:rPr>
          <w:color w:val="000000"/>
        </w:rPr>
        <w:t xml:space="preserve"> </w:t>
      </w:r>
      <w:r>
        <w:rPr>
          <w:rStyle w:val="11-MathPi1"/>
          <w:rFonts w:ascii="Symbol" w:hAnsi="Symbol"/>
          <w:color w:val="000000"/>
        </w:rPr>
        <w:t></w:t>
      </w:r>
      <w:r>
        <w:rPr>
          <w:color w:val="000000"/>
        </w:rPr>
        <w:t xml:space="preserve"> sin </w:t>
      </w:r>
      <w:r>
        <w:rPr>
          <w:rStyle w:val="16-MathPi6"/>
          <w:rFonts w:ascii="Symbol" w:hAnsi="Symbol"/>
          <w:color w:val="000000"/>
        </w:rPr>
        <w:t></w:t>
      </w:r>
      <w:r>
        <w:rPr>
          <w:color w:val="000000"/>
        </w:rPr>
        <w:t xml:space="preserve">2, </w:t>
      </w:r>
      <w:r>
        <w:rPr>
          <w:rStyle w:val="16-MathPi6"/>
          <w:rFonts w:ascii="Symbol" w:hAnsi="Symbol"/>
          <w:color w:val="000000"/>
        </w:rPr>
        <w:t></w:t>
      </w:r>
      <w:r>
        <w:rPr>
          <w:color w:val="000000"/>
        </w:rPr>
        <w:t xml:space="preserve">2 is </w:t>
      </w:r>
      <w:r>
        <w:rPr>
          <w:rStyle w:val="16-MathPi6"/>
          <w:rFonts w:ascii="Symbol" w:hAnsi="Symbol"/>
          <w:color w:val="000000"/>
        </w:rPr>
        <w:t></w:t>
      </w:r>
      <w:r>
        <w:rPr>
          <w:rStyle w:val="02-italic"/>
          <w:color w:val="000000"/>
        </w:rPr>
        <w:t>A</w:t>
      </w:r>
      <w:r>
        <w:rPr>
          <w:color w:val="000000"/>
        </w:rPr>
        <w:t>.</w:t>
      </w:r>
    </w:p>
    <w:p w:rsidR="00481718" w:rsidRDefault="00481718">
      <w:pPr>
        <w:pStyle w:val="06-Boxtext"/>
        <w:rPr>
          <w:color w:val="000000"/>
        </w:rPr>
      </w:pPr>
      <w:r>
        <w:rPr>
          <w:color w:val="000000"/>
        </w:rPr>
        <w:t xml:space="preserve">If you know the sine, cosine, or tangent of an acute angle measure, then you can </w:t>
      </w:r>
      <w:r>
        <w:rPr>
          <w:color w:val="000000"/>
        </w:rPr>
        <w:br/>
        <w:t>use your calculator to find the measure of the angle.</w:t>
      </w:r>
    </w:p>
    <w:p w:rsidR="00481718" w:rsidRDefault="00B6658F">
      <w:pPr>
        <w:pStyle w:val="06-Boxtext"/>
        <w:rPr>
          <w:color w:val="000000"/>
        </w:rPr>
      </w:pPr>
      <w:r>
        <w:rPr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71755</wp:posOffset>
                </wp:positionV>
                <wp:extent cx="5854065" cy="2159635"/>
                <wp:effectExtent l="0" t="0" r="0" b="0"/>
                <wp:wrapNone/>
                <wp:docPr id="1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4065" cy="2159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83"/>
                              <w:gridCol w:w="4655"/>
                            </w:tblGrid>
                            <w:tr w:rsidR="00481718">
                              <w:trPr>
                                <w:trHeight w:val="20"/>
                              </w:trPr>
                              <w:tc>
                                <w:tcPr>
                                  <w:tcW w:w="9038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481718" w:rsidRDefault="00481718">
                                  <w:pPr>
                                    <w:pStyle w:val="16-MainText-2column"/>
                                    <w:spacing w:before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Inverse Trigonometric Functions</w:t>
                                  </w:r>
                                </w:p>
                              </w:tc>
                            </w:tr>
                            <w:tr w:rsidR="00481718">
                              <w:trPr>
                                <w:trHeight w:val="155"/>
                              </w:trPr>
                              <w:tc>
                                <w:tcPr>
                                  <w:tcW w:w="438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481718" w:rsidRDefault="00481718">
                                  <w:pPr>
                                    <w:pStyle w:val="16-MainText-2column"/>
                                    <w:spacing w:before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Symbols</w:t>
                                  </w:r>
                                </w:p>
                              </w:tc>
                              <w:tc>
                                <w:tcPr>
                                  <w:tcW w:w="465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481718" w:rsidRDefault="00481718">
                                  <w:pPr>
                                    <w:pStyle w:val="16-MainText-2column"/>
                                    <w:spacing w:before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Examples</w:t>
                                  </w:r>
                                </w:p>
                              </w:tc>
                            </w:tr>
                            <w:tr w:rsidR="00481718">
                              <w:trPr>
                                <w:trHeight w:val="388"/>
                              </w:trPr>
                              <w:tc>
                                <w:tcPr>
                                  <w:tcW w:w="438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6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481718" w:rsidRDefault="00481718">
                                  <w:pPr>
                                    <w:pStyle w:val="16-MainText-2column"/>
                                    <w:spacing w:before="0" w:line="240" w:lineRule="auto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 xml:space="preserve">sin </w:t>
                                  </w:r>
                                  <w:r>
                                    <w:rPr>
                                      <w:rStyle w:val="02-italic"/>
                                      <w:color w:val="000000"/>
                                    </w:rPr>
                                    <w:t>A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Style w:val="11-MathPi1"/>
                                      <w:rFonts w:ascii="Symbol" w:hAnsi="Symbol"/>
                                      <w:color w:val="000000"/>
                                    </w:rPr>
                                    <w:t>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Style w:val="02-italic"/>
                                      <w:color w:val="000000"/>
                                    </w:rPr>
                                    <w:t>x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Symbol" w:hAnsi="Symbol"/>
                                      <w:color w:val="000000"/>
                                    </w:rPr>
                                    <w:t>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t xml:space="preserve"> sin</w:t>
                                  </w:r>
                                  <w:r>
                                    <w:rPr>
                                      <w:rStyle w:val="11-MathPi1"/>
                                      <w:rFonts w:ascii="Symbol" w:hAnsi="Symbol"/>
                                      <w:color w:val="000000"/>
                                      <w:vertAlign w:val="superscript"/>
                                    </w:rPr>
                                    <w:t></w:t>
                                  </w:r>
                                  <w:r>
                                    <w:rPr>
                                      <w:color w:val="000000"/>
                                      <w:vertAlign w:val="superscript"/>
                                    </w:rPr>
                                    <w:t>1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Style w:val="02-italic"/>
                                      <w:color w:val="000000"/>
                                    </w:rPr>
                                    <w:t>x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Style w:val="11-MathPi1"/>
                                      <w:rFonts w:ascii="Symbol" w:hAnsi="Symbol"/>
                                      <w:color w:val="000000"/>
                                    </w:rPr>
                                    <w:t>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000000"/>
                                    </w:rPr>
                                    <w:t>m</w:t>
                                  </w:r>
                                  <w:r>
                                    <w:rPr>
                                      <w:rStyle w:val="16-MathPi6"/>
                                      <w:rFonts w:ascii="Symbol" w:hAnsi="Symbol"/>
                                      <w:color w:val="000000"/>
                                    </w:rPr>
                                    <w:t></w:t>
                                  </w:r>
                                  <w:r>
                                    <w:rPr>
                                      <w:rStyle w:val="02-italic"/>
                                      <w:color w:val="000000"/>
                                    </w:rPr>
                                    <w:t>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65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6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481718" w:rsidRDefault="00481718">
                                  <w:pPr>
                                    <w:pStyle w:val="16-MainText-2column"/>
                                    <w:spacing w:before="0" w:line="240" w:lineRule="auto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Style w:val="11-MathPi1"/>
                                      <w:color w:val="000000"/>
                                    </w:rPr>
                                    <w:object w:dxaOrig="2840" w:dyaOrig="639">
                                      <v:shape id="_x0000_i1030" type="#_x0000_t75" style="width:141.6pt;height:32.2pt" o:ole="">
                                        <v:imagedata r:id="rId17" o:title=""/>
                                      </v:shape>
                                      <o:OLEObject Type="Embed" ProgID="Equation.DSMT4" ShapeID="_x0000_i1030" DrawAspect="Content" ObjectID="_1456820104" r:id="rId18"/>
                                    </w:object>
                                  </w:r>
                                </w:p>
                              </w:tc>
                            </w:tr>
                            <w:tr w:rsidR="00481718">
                              <w:trPr>
                                <w:trHeight w:val="468"/>
                              </w:trPr>
                              <w:tc>
                                <w:tcPr>
                                  <w:tcW w:w="438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6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481718" w:rsidRDefault="00481718">
                                  <w:pPr>
                                    <w:pStyle w:val="16-MainText-2column"/>
                                    <w:tabs>
                                      <w:tab w:val="left" w:pos="3626"/>
                                    </w:tabs>
                                    <w:spacing w:before="0" w:line="240" w:lineRule="auto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000000"/>
                                    </w:rPr>
                                    <w:t>cos</w:t>
                                  </w:r>
                                  <w:proofErr w:type="spellEnd"/>
                                  <w:r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Style w:val="02-italic"/>
                                      <w:color w:val="000000"/>
                                    </w:rPr>
                                    <w:t>B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Style w:val="11-MathPi1"/>
                                      <w:rFonts w:ascii="Symbol" w:hAnsi="Symbol"/>
                                      <w:color w:val="000000"/>
                                    </w:rPr>
                                    <w:t>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Style w:val="02-italic"/>
                                      <w:color w:val="000000"/>
                                    </w:rPr>
                                    <w:t>x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Symbol" w:hAnsi="Symbol"/>
                                      <w:color w:val="000000"/>
                                    </w:rPr>
                                    <w:t>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t xml:space="preserve"> cos</w:t>
                                  </w:r>
                                  <w:r>
                                    <w:rPr>
                                      <w:rStyle w:val="11-MathPi1"/>
                                      <w:rFonts w:ascii="Symbol" w:hAnsi="Symbol"/>
                                      <w:color w:val="000000"/>
                                      <w:vertAlign w:val="superscript"/>
                                    </w:rPr>
                                    <w:t></w:t>
                                  </w:r>
                                  <w:r>
                                    <w:rPr>
                                      <w:color w:val="000000"/>
                                      <w:vertAlign w:val="superscript"/>
                                    </w:rPr>
                                    <w:t>1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Style w:val="02-italic"/>
                                      <w:color w:val="000000"/>
                                    </w:rPr>
                                    <w:t>x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Style w:val="11-MathPi1"/>
                                      <w:rFonts w:ascii="Symbol" w:hAnsi="Symbol"/>
                                      <w:color w:val="000000"/>
                                    </w:rPr>
                                    <w:t>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000000"/>
                                    </w:rPr>
                                    <w:t>m</w:t>
                                  </w:r>
                                  <w:r>
                                    <w:rPr>
                                      <w:rStyle w:val="16-MathPi6"/>
                                      <w:rFonts w:ascii="Symbol" w:hAnsi="Symbol"/>
                                      <w:color w:val="000000"/>
                                    </w:rPr>
                                    <w:t></w:t>
                                  </w:r>
                                  <w:r>
                                    <w:rPr>
                                      <w:rStyle w:val="02-italic"/>
                                      <w:color w:val="000000"/>
                                    </w:rPr>
                                    <w:t>B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65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20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481718" w:rsidRDefault="00481718">
                                  <w:pPr>
                                    <w:pStyle w:val="16-MainText-2column"/>
                                    <w:spacing w:before="0" w:line="240" w:lineRule="auto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Style w:val="11-MathPi1"/>
                                      <w:color w:val="000000"/>
                                    </w:rPr>
                                    <w:object w:dxaOrig="3300" w:dyaOrig="740">
                                      <v:shape id="_x0000_i1032" type="#_x0000_t75" style="width:164.9pt;height:36.6pt" o:ole="">
                                        <v:imagedata r:id="rId19" o:title=""/>
                                      </v:shape>
                                      <o:OLEObject Type="Embed" ProgID="Equation.DSMT4" ShapeID="_x0000_i1032" DrawAspect="Content" ObjectID="_1456820105" r:id="rId20"/>
                                    </w:object>
                                  </w:r>
                                </w:p>
                              </w:tc>
                            </w:tr>
                            <w:tr w:rsidR="00481718">
                              <w:trPr>
                                <w:trHeight w:val="20"/>
                              </w:trPr>
                              <w:tc>
                                <w:tcPr>
                                  <w:tcW w:w="438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481718" w:rsidRDefault="00481718">
                                  <w:pPr>
                                    <w:pStyle w:val="16-MainText-2column"/>
                                    <w:spacing w:before="0" w:line="240" w:lineRule="auto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 xml:space="preserve">tan </w:t>
                                  </w:r>
                                  <w:r>
                                    <w:rPr>
                                      <w:rStyle w:val="02-italic"/>
                                      <w:color w:val="000000"/>
                                    </w:rPr>
                                    <w:t>C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Style w:val="11-MathPi1"/>
                                      <w:rFonts w:ascii="Symbol" w:hAnsi="Symbol"/>
                                      <w:color w:val="000000"/>
                                    </w:rPr>
                                    <w:t>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Style w:val="02-italic"/>
                                      <w:color w:val="000000"/>
                                    </w:rPr>
                                    <w:t>x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Symbol" w:hAnsi="Symbol"/>
                                      <w:color w:val="000000"/>
                                    </w:rPr>
                                    <w:t>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t xml:space="preserve"> tan</w:t>
                                  </w:r>
                                  <w:r>
                                    <w:rPr>
                                      <w:rStyle w:val="11-MathPi1"/>
                                      <w:rFonts w:ascii="Symbol" w:hAnsi="Symbol"/>
                                      <w:color w:val="000000"/>
                                      <w:vertAlign w:val="superscript"/>
                                    </w:rPr>
                                    <w:t></w:t>
                                  </w:r>
                                  <w:r>
                                    <w:rPr>
                                      <w:color w:val="000000"/>
                                      <w:vertAlign w:val="superscript"/>
                                    </w:rPr>
                                    <w:t>1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Style w:val="02-italic"/>
                                      <w:color w:val="000000"/>
                                    </w:rPr>
                                    <w:t>x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Style w:val="11-MathPi1"/>
                                      <w:rFonts w:ascii="Symbol" w:hAnsi="Symbol"/>
                                      <w:color w:val="000000"/>
                                    </w:rPr>
                                    <w:t>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000000"/>
                                    </w:rPr>
                                    <w:t>m</w:t>
                                  </w:r>
                                  <w:r>
                                    <w:rPr>
                                      <w:rStyle w:val="16-MathPi6"/>
                                      <w:rFonts w:ascii="Symbol" w:hAnsi="Symbol"/>
                                      <w:color w:val="000000"/>
                                    </w:rPr>
                                    <w:t></w:t>
                                  </w:r>
                                  <w:r>
                                    <w:rPr>
                                      <w:rStyle w:val="02-italic"/>
                                      <w:color w:val="000000"/>
                                    </w:rPr>
                                    <w:t>C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65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481718" w:rsidRDefault="00481718">
                                  <w:pPr>
                                    <w:pStyle w:val="16-MainText-2column"/>
                                    <w:spacing w:before="0" w:line="240" w:lineRule="auto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>tan 76</w:t>
                                  </w:r>
                                  <w:r>
                                    <w:rPr>
                                      <w:rStyle w:val="11-MathPi1"/>
                                      <w:rFonts w:ascii="Symbol" w:hAnsi="Symbol"/>
                                      <w:color w:val="000000"/>
                                    </w:rPr>
                                    <w:t>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Style w:val="13-MathPi3"/>
                                      <w:rFonts w:ascii="Symbol" w:hAnsi="Symbol"/>
                                      <w:color w:val="000000"/>
                                    </w:rPr>
                                    <w:t>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t xml:space="preserve"> 4.01 </w:t>
                                  </w:r>
                                  <w:r>
                                    <w:rPr>
                                      <w:rFonts w:ascii="Symbol" w:hAnsi="Symbol"/>
                                      <w:color w:val="000000"/>
                                    </w:rPr>
                                    <w:t>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t xml:space="preserve"> tan</w:t>
                                  </w:r>
                                  <w:r>
                                    <w:rPr>
                                      <w:rStyle w:val="11-MathPi1"/>
                                      <w:rFonts w:ascii="Symbol" w:hAnsi="Symbol"/>
                                      <w:color w:val="000000"/>
                                      <w:vertAlign w:val="superscript"/>
                                    </w:rPr>
                                    <w:t></w:t>
                                  </w:r>
                                  <w:r>
                                    <w:rPr>
                                      <w:color w:val="000000"/>
                                      <w:vertAlign w:val="superscript"/>
                                    </w:rPr>
                                    <w:t>1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t xml:space="preserve"> (4.01) </w:t>
                                  </w:r>
                                  <w:r>
                                    <w:rPr>
                                      <w:rStyle w:val="13-MathPi3"/>
                                      <w:rFonts w:ascii="Symbol" w:hAnsi="Symbol"/>
                                      <w:color w:val="000000"/>
                                    </w:rPr>
                                    <w:t>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t xml:space="preserve"> 76</w:t>
                                  </w:r>
                                  <w:r>
                                    <w:rPr>
                                      <w:rStyle w:val="11-MathPi1"/>
                                      <w:rFonts w:ascii="Symbol" w:hAnsi="Symbol"/>
                                      <w:color w:val="000000"/>
                                    </w:rPr>
                                    <w:t></w:t>
                                  </w:r>
                                </w:p>
                              </w:tc>
                            </w:tr>
                          </w:tbl>
                          <w:p w:rsidR="00481718" w:rsidRDefault="004817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4" o:spid="_x0000_s1026" type="#_x0000_t202" style="position:absolute;left:0;text-align:left;margin-left:4.05pt;margin-top:5.65pt;width:460.95pt;height:170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" stroked="f">
                <v:textbox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383"/>
                        <w:gridCol w:w="4655"/>
                      </w:tblGrid>
                      <w:tr w:rsidR="00481718">
                        <w:trPr>
                          <w:trHeight w:val="20"/>
                        </w:trPr>
                        <w:tc>
                          <w:tcPr>
                            <w:tcW w:w="9038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481718" w:rsidRDefault="00481718">
                            <w:pPr>
                              <w:pStyle w:val="16-MainText-2column"/>
                              <w:spacing w:before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Inverse Trigonometric Functions</w:t>
                            </w:r>
                          </w:p>
                        </w:tc>
                      </w:tr>
                      <w:tr w:rsidR="00481718">
                        <w:trPr>
                          <w:trHeight w:val="155"/>
                        </w:trPr>
                        <w:tc>
                          <w:tcPr>
                            <w:tcW w:w="438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481718" w:rsidRDefault="00481718">
                            <w:pPr>
                              <w:pStyle w:val="16-MainText-2column"/>
                              <w:spacing w:before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Symbols</w:t>
                            </w:r>
                          </w:p>
                        </w:tc>
                        <w:tc>
                          <w:tcPr>
                            <w:tcW w:w="465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481718" w:rsidRDefault="00481718">
                            <w:pPr>
                              <w:pStyle w:val="16-MainText-2column"/>
                              <w:spacing w:before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Examples</w:t>
                            </w:r>
                          </w:p>
                        </w:tc>
                      </w:tr>
                      <w:tr w:rsidR="00481718">
                        <w:trPr>
                          <w:trHeight w:val="388"/>
                        </w:trPr>
                        <w:tc>
                          <w:tcPr>
                            <w:tcW w:w="438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6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481718" w:rsidRDefault="00481718">
                            <w:pPr>
                              <w:pStyle w:val="16-MainText-2column"/>
                              <w:spacing w:before="0" w:line="24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sin </w:t>
                            </w:r>
                            <w:r>
                              <w:rPr>
                                <w:rStyle w:val="02-italic"/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Style w:val="11-MathPi1"/>
                                <w:rFonts w:ascii="Symbol" w:hAnsi="Symbol"/>
                                <w:color w:val="000000"/>
                              </w:rPr>
                              <w:t>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Style w:val="02-italic"/>
                                <w:color w:val="000000"/>
                              </w:rPr>
                              <w:t>x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color w:val="000000"/>
                              </w:rPr>
                              <w:t></w:t>
                            </w:r>
                            <w:r>
                              <w:rPr>
                                <w:color w:val="000000"/>
                              </w:rPr>
                              <w:t xml:space="preserve"> sin</w:t>
                            </w:r>
                            <w:r>
                              <w:rPr>
                                <w:rStyle w:val="11-MathPi1"/>
                                <w:rFonts w:ascii="Symbol" w:hAnsi="Symbol"/>
                                <w:color w:val="000000"/>
                                <w:vertAlign w:val="superscript"/>
                              </w:rPr>
                              <w:t></w:t>
                            </w:r>
                            <w:r>
                              <w:rPr>
                                <w:color w:val="000000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Style w:val="02-italic"/>
                                <w:color w:val="000000"/>
                              </w:rPr>
                              <w:t>x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Style w:val="11-MathPi1"/>
                                <w:rFonts w:ascii="Symbol" w:hAnsi="Symbol"/>
                                <w:color w:val="000000"/>
                              </w:rPr>
                              <w:t>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m</w:t>
                            </w:r>
                            <w:r>
                              <w:rPr>
                                <w:rStyle w:val="16-MathPi6"/>
                                <w:rFonts w:ascii="Symbol" w:hAnsi="Symbol"/>
                                <w:color w:val="000000"/>
                              </w:rPr>
                              <w:t></w:t>
                            </w:r>
                            <w:r>
                              <w:rPr>
                                <w:rStyle w:val="02-italic"/>
                                <w:color w:val="000000"/>
                              </w:rPr>
                              <w:t>A</w:t>
                            </w:r>
                            <w:proofErr w:type="spellEnd"/>
                          </w:p>
                        </w:tc>
                        <w:tc>
                          <w:tcPr>
                            <w:tcW w:w="465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6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481718" w:rsidRDefault="00481718">
                            <w:pPr>
                              <w:pStyle w:val="16-MainText-2column"/>
                              <w:spacing w:before="0" w:line="24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Style w:val="11-MathPi1"/>
                                <w:color w:val="000000"/>
                              </w:rPr>
                              <w:object w:dxaOrig="2840" w:dyaOrig="639">
                                <v:shape id="_x0000_i1030" type="#_x0000_t75" style="width:141.6pt;height:32.2pt" o:ole="">
                                  <v:imagedata r:id="rId17" o:title=""/>
                                </v:shape>
                                <o:OLEObject Type="Embed" ProgID="Equation.DSMT4" ShapeID="_x0000_i1030" DrawAspect="Content" ObjectID="_1456820104" r:id="rId21"/>
                              </w:object>
                            </w:r>
                          </w:p>
                        </w:tc>
                      </w:tr>
                      <w:tr w:rsidR="00481718">
                        <w:trPr>
                          <w:trHeight w:val="468"/>
                        </w:trPr>
                        <w:tc>
                          <w:tcPr>
                            <w:tcW w:w="438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6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481718" w:rsidRDefault="00481718">
                            <w:pPr>
                              <w:pStyle w:val="16-MainText-2column"/>
                              <w:tabs>
                                <w:tab w:val="left" w:pos="3626"/>
                              </w:tabs>
                              <w:spacing w:before="0" w:line="240" w:lineRule="auto"/>
                              <w:jc w:val="center"/>
                              <w:rPr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</w:rPr>
                              <w:t>cos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Style w:val="02-italic"/>
                                <w:color w:val="000000"/>
                              </w:rPr>
                              <w:t>B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Style w:val="11-MathPi1"/>
                                <w:rFonts w:ascii="Symbol" w:hAnsi="Symbol"/>
                                <w:color w:val="000000"/>
                              </w:rPr>
                              <w:t>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Style w:val="02-italic"/>
                                <w:color w:val="000000"/>
                              </w:rPr>
                              <w:t>x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color w:val="000000"/>
                              </w:rPr>
                              <w:t></w:t>
                            </w:r>
                            <w:r>
                              <w:rPr>
                                <w:color w:val="000000"/>
                              </w:rPr>
                              <w:t xml:space="preserve"> cos</w:t>
                            </w:r>
                            <w:r>
                              <w:rPr>
                                <w:rStyle w:val="11-MathPi1"/>
                                <w:rFonts w:ascii="Symbol" w:hAnsi="Symbol"/>
                                <w:color w:val="000000"/>
                                <w:vertAlign w:val="superscript"/>
                              </w:rPr>
                              <w:t></w:t>
                            </w:r>
                            <w:r>
                              <w:rPr>
                                <w:color w:val="000000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Style w:val="02-italic"/>
                                <w:color w:val="000000"/>
                              </w:rPr>
                              <w:t>x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Style w:val="11-MathPi1"/>
                                <w:rFonts w:ascii="Symbol" w:hAnsi="Symbol"/>
                                <w:color w:val="000000"/>
                              </w:rPr>
                              <w:t>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m</w:t>
                            </w:r>
                            <w:r>
                              <w:rPr>
                                <w:rStyle w:val="16-MathPi6"/>
                                <w:rFonts w:ascii="Symbol" w:hAnsi="Symbol"/>
                                <w:color w:val="000000"/>
                              </w:rPr>
                              <w:t></w:t>
                            </w:r>
                            <w:r>
                              <w:rPr>
                                <w:rStyle w:val="02-italic"/>
                                <w:color w:val="000000"/>
                              </w:rPr>
                              <w:t>B</w:t>
                            </w:r>
                            <w:proofErr w:type="spellEnd"/>
                          </w:p>
                        </w:tc>
                        <w:tc>
                          <w:tcPr>
                            <w:tcW w:w="465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20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481718" w:rsidRDefault="00481718">
                            <w:pPr>
                              <w:pStyle w:val="16-MainText-2column"/>
                              <w:spacing w:before="0" w:line="24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Style w:val="11-MathPi1"/>
                                <w:color w:val="000000"/>
                              </w:rPr>
                              <w:object w:dxaOrig="3300" w:dyaOrig="740">
                                <v:shape id="_x0000_i1032" type="#_x0000_t75" style="width:164.9pt;height:36.6pt" o:ole="">
                                  <v:imagedata r:id="rId19" o:title=""/>
                                </v:shape>
                                <o:OLEObject Type="Embed" ProgID="Equation.DSMT4" ShapeID="_x0000_i1032" DrawAspect="Content" ObjectID="_1456820105" r:id="rId22"/>
                              </w:object>
                            </w:r>
                          </w:p>
                        </w:tc>
                      </w:tr>
                      <w:tr w:rsidR="00481718">
                        <w:trPr>
                          <w:trHeight w:val="20"/>
                        </w:trPr>
                        <w:tc>
                          <w:tcPr>
                            <w:tcW w:w="438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481718" w:rsidRDefault="00481718">
                            <w:pPr>
                              <w:pStyle w:val="16-MainText-2column"/>
                              <w:spacing w:before="0" w:line="24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tan </w:t>
                            </w:r>
                            <w:r>
                              <w:rPr>
                                <w:rStyle w:val="02-italic"/>
                                <w:color w:val="000000"/>
                              </w:rPr>
                              <w:t>C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Style w:val="11-MathPi1"/>
                                <w:rFonts w:ascii="Symbol" w:hAnsi="Symbol"/>
                                <w:color w:val="000000"/>
                              </w:rPr>
                              <w:t>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Style w:val="02-italic"/>
                                <w:color w:val="000000"/>
                              </w:rPr>
                              <w:t>x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color w:val="000000"/>
                              </w:rPr>
                              <w:t></w:t>
                            </w:r>
                            <w:r>
                              <w:rPr>
                                <w:color w:val="000000"/>
                              </w:rPr>
                              <w:t xml:space="preserve"> tan</w:t>
                            </w:r>
                            <w:r>
                              <w:rPr>
                                <w:rStyle w:val="11-MathPi1"/>
                                <w:rFonts w:ascii="Symbol" w:hAnsi="Symbol"/>
                                <w:color w:val="000000"/>
                                <w:vertAlign w:val="superscript"/>
                              </w:rPr>
                              <w:t></w:t>
                            </w:r>
                            <w:r>
                              <w:rPr>
                                <w:color w:val="000000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Style w:val="02-italic"/>
                                <w:color w:val="000000"/>
                              </w:rPr>
                              <w:t>x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Style w:val="11-MathPi1"/>
                                <w:rFonts w:ascii="Symbol" w:hAnsi="Symbol"/>
                                <w:color w:val="000000"/>
                              </w:rPr>
                              <w:t>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m</w:t>
                            </w:r>
                            <w:r>
                              <w:rPr>
                                <w:rStyle w:val="16-MathPi6"/>
                                <w:rFonts w:ascii="Symbol" w:hAnsi="Symbol"/>
                                <w:color w:val="000000"/>
                              </w:rPr>
                              <w:t></w:t>
                            </w:r>
                            <w:r>
                              <w:rPr>
                                <w:rStyle w:val="02-italic"/>
                                <w:color w:val="000000"/>
                              </w:rPr>
                              <w:t>C</w:t>
                            </w:r>
                            <w:proofErr w:type="spellEnd"/>
                          </w:p>
                        </w:tc>
                        <w:tc>
                          <w:tcPr>
                            <w:tcW w:w="465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481718" w:rsidRDefault="00481718">
                            <w:pPr>
                              <w:pStyle w:val="16-MainText-2column"/>
                              <w:spacing w:before="0" w:line="24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tan 76</w:t>
                            </w:r>
                            <w:r>
                              <w:rPr>
                                <w:rStyle w:val="11-MathPi1"/>
                                <w:rFonts w:ascii="Symbol" w:hAnsi="Symbol"/>
                                <w:color w:val="000000"/>
                              </w:rPr>
                              <w:t>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Style w:val="13-MathPi3"/>
                                <w:rFonts w:ascii="Symbol" w:hAnsi="Symbol"/>
                                <w:color w:val="000000"/>
                              </w:rPr>
                              <w:t></w:t>
                            </w:r>
                            <w:r>
                              <w:rPr>
                                <w:color w:val="000000"/>
                              </w:rPr>
                              <w:t xml:space="preserve"> 4.01 </w:t>
                            </w:r>
                            <w:r>
                              <w:rPr>
                                <w:rFonts w:ascii="Symbol" w:hAnsi="Symbol"/>
                                <w:color w:val="000000"/>
                              </w:rPr>
                              <w:t></w:t>
                            </w:r>
                            <w:r>
                              <w:rPr>
                                <w:color w:val="000000"/>
                              </w:rPr>
                              <w:t xml:space="preserve"> tan</w:t>
                            </w:r>
                            <w:r>
                              <w:rPr>
                                <w:rStyle w:val="11-MathPi1"/>
                                <w:rFonts w:ascii="Symbol" w:hAnsi="Symbol"/>
                                <w:color w:val="000000"/>
                                <w:vertAlign w:val="superscript"/>
                              </w:rPr>
                              <w:t></w:t>
                            </w:r>
                            <w:r>
                              <w:rPr>
                                <w:color w:val="000000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color w:val="000000"/>
                              </w:rPr>
                              <w:t xml:space="preserve"> (4.01) </w:t>
                            </w:r>
                            <w:r>
                              <w:rPr>
                                <w:rStyle w:val="13-MathPi3"/>
                                <w:rFonts w:ascii="Symbol" w:hAnsi="Symbol"/>
                                <w:color w:val="000000"/>
                              </w:rPr>
                              <w:t></w:t>
                            </w:r>
                            <w:r>
                              <w:rPr>
                                <w:color w:val="000000"/>
                              </w:rPr>
                              <w:t xml:space="preserve"> 76</w:t>
                            </w:r>
                            <w:r>
                              <w:rPr>
                                <w:rStyle w:val="11-MathPi1"/>
                                <w:rFonts w:ascii="Symbol" w:hAnsi="Symbol"/>
                                <w:color w:val="000000"/>
                              </w:rPr>
                              <w:t></w:t>
                            </w:r>
                          </w:p>
                        </w:tc>
                      </w:tr>
                    </w:tbl>
                    <w:p w:rsidR="00481718" w:rsidRDefault="00481718"/>
                  </w:txbxContent>
                </v:textbox>
              </v:shape>
            </w:pict>
          </mc:Fallback>
        </mc:AlternateContent>
      </w:r>
    </w:p>
    <w:p w:rsidR="00481718" w:rsidRDefault="00481718">
      <w:pPr>
        <w:pStyle w:val="06-Boxtext"/>
        <w:rPr>
          <w:color w:val="000000"/>
        </w:rPr>
      </w:pPr>
    </w:p>
    <w:p w:rsidR="00481718" w:rsidRDefault="00481718">
      <w:pPr>
        <w:pStyle w:val="06-Boxtext"/>
        <w:rPr>
          <w:color w:val="000000"/>
        </w:rPr>
      </w:pPr>
    </w:p>
    <w:p w:rsidR="00481718" w:rsidRDefault="00481718">
      <w:pPr>
        <w:pStyle w:val="06-Boxtext"/>
        <w:rPr>
          <w:color w:val="000000"/>
        </w:rPr>
      </w:pPr>
    </w:p>
    <w:p w:rsidR="00481718" w:rsidRDefault="00481718">
      <w:pPr>
        <w:pStyle w:val="06-Boxtext"/>
        <w:rPr>
          <w:color w:val="000000"/>
        </w:rPr>
      </w:pPr>
    </w:p>
    <w:p w:rsidR="00481718" w:rsidRDefault="00481718">
      <w:pPr>
        <w:pStyle w:val="06-Boxtext"/>
        <w:rPr>
          <w:color w:val="000000"/>
        </w:rPr>
      </w:pPr>
    </w:p>
    <w:p w:rsidR="00481718" w:rsidRDefault="00481718">
      <w:pPr>
        <w:pStyle w:val="06-Boxtext"/>
        <w:rPr>
          <w:color w:val="000000"/>
        </w:rPr>
      </w:pPr>
    </w:p>
    <w:p w:rsidR="00481718" w:rsidRDefault="00481718">
      <w:pPr>
        <w:pStyle w:val="06-Boxtext"/>
        <w:rPr>
          <w:color w:val="000000"/>
        </w:rPr>
      </w:pPr>
    </w:p>
    <w:p w:rsidR="00481718" w:rsidRDefault="00481718">
      <w:pPr>
        <w:pStyle w:val="06-Boxtext"/>
        <w:rPr>
          <w:color w:val="000000"/>
        </w:rPr>
      </w:pPr>
    </w:p>
    <w:p w:rsidR="00481718" w:rsidRDefault="00481718">
      <w:pPr>
        <w:pStyle w:val="06-Boxtext"/>
        <w:rPr>
          <w:color w:val="000000"/>
        </w:rPr>
      </w:pPr>
    </w:p>
    <w:p w:rsidR="00481718" w:rsidRDefault="00481718" w:rsidP="00EB1CA1">
      <w:pPr>
        <w:pStyle w:val="10a-Directiontextnoabv"/>
        <w:ind w:right="182"/>
      </w:pPr>
      <w:r>
        <w:t xml:space="preserve">Use the given trigonometric ratio to determine which angle of the triangle is </w:t>
      </w:r>
      <w:r>
        <w:rPr>
          <w:rStyle w:val="16a-MathPi6Bold"/>
          <w:rFonts w:ascii="Symbol" w:hAnsi="Symbol"/>
          <w:b/>
          <w:bCs/>
        </w:rPr>
        <w:t></w:t>
      </w:r>
      <w:r>
        <w:rPr>
          <w:rStyle w:val="03-bolditalic"/>
          <w:b/>
          <w:bCs/>
        </w:rPr>
        <w:t>A</w:t>
      </w:r>
      <w:r>
        <w:t>.</w:t>
      </w:r>
    </w:p>
    <w:p w:rsidR="00481718" w:rsidRDefault="00B6658F">
      <w:pPr>
        <w:pStyle w:val="10-Directiontext"/>
        <w:spacing w:before="0"/>
        <w:ind w:right="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653268" cy="1028700"/>
            <wp:effectExtent l="0" t="0" r="4445" b="0"/>
            <wp:docPr id="5" name="Picture 5" descr="Go07an_0803rete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o07an_0803rete_0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268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718" w:rsidRDefault="00481718">
      <w:pPr>
        <w:pStyle w:val="30-NumQ-2TABcol"/>
        <w:spacing w:before="0"/>
        <w:rPr>
          <w:color w:val="000000"/>
        </w:rPr>
      </w:pPr>
      <w:r>
        <w:rPr>
          <w:color w:val="000000"/>
        </w:rPr>
        <w:tab/>
        <w:t>1.</w:t>
      </w:r>
      <w:r>
        <w:rPr>
          <w:color w:val="000000"/>
        </w:rPr>
        <w:tab/>
      </w:r>
      <w:r>
        <w:rPr>
          <w:color w:val="000000"/>
          <w:position w:val="-22"/>
        </w:rPr>
        <w:object w:dxaOrig="940" w:dyaOrig="580">
          <v:shape id="_x0000_i1033" type="#_x0000_t75" style="width:47.05pt;height:29.35pt" o:ole="">
            <v:imagedata r:id="rId24" o:title=""/>
          </v:shape>
          <o:OLEObject Type="Embed" ProgID="Equation.DSMT4" ShapeID="_x0000_i1033" DrawAspect="Content" ObjectID="_1456820098" r:id="rId25"/>
        </w:object>
      </w:r>
      <w:r>
        <w:rPr>
          <w:color w:val="000000"/>
        </w:rPr>
        <w:tab/>
      </w:r>
      <w:r>
        <w:rPr>
          <w:rStyle w:val="01-bold"/>
          <w:b w:val="0"/>
          <w:bCs w:val="0"/>
          <w:color w:val="000000"/>
        </w:rPr>
        <w:t>2.</w:t>
      </w:r>
      <w:r>
        <w:rPr>
          <w:rStyle w:val="01-bold"/>
          <w:color w:val="000000"/>
        </w:rPr>
        <w:tab/>
      </w:r>
      <w:r>
        <w:rPr>
          <w:rStyle w:val="01-bold"/>
          <w:b w:val="0"/>
          <w:bCs w:val="0"/>
          <w:color w:val="000000"/>
        </w:rPr>
        <w:object w:dxaOrig="1120" w:dyaOrig="580">
          <v:shape id="_x0000_i1034" type="#_x0000_t75" style="width:56.3pt;height:29.35pt" o:ole="">
            <v:imagedata r:id="rId26" o:title=""/>
          </v:shape>
          <o:OLEObject Type="Embed" ProgID="Equation.DSMT4" ShapeID="_x0000_i1034" DrawAspect="Content" ObjectID="_1456820099" r:id="rId27"/>
        </w:object>
      </w:r>
    </w:p>
    <w:p w:rsidR="00481718" w:rsidRDefault="00481718">
      <w:pPr>
        <w:pStyle w:val="31-WOR-2TABcol"/>
        <w:spacing w:line="240" w:lineRule="atLeast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481718" w:rsidRDefault="00481718">
      <w:pPr>
        <w:pStyle w:val="30-NumQ-2TABcol"/>
        <w:spacing w:before="0"/>
        <w:rPr>
          <w:color w:val="000000"/>
        </w:rPr>
      </w:pPr>
      <w:r>
        <w:rPr>
          <w:color w:val="000000"/>
        </w:rPr>
        <w:tab/>
        <w:t>3.</w:t>
      </w:r>
      <w:r>
        <w:rPr>
          <w:color w:val="000000"/>
        </w:rPr>
        <w:tab/>
      </w:r>
      <w:proofErr w:type="spellStart"/>
      <w:proofErr w:type="gramStart"/>
      <w:r>
        <w:rPr>
          <w:color w:val="000000"/>
        </w:rPr>
        <w:t>cos</w:t>
      </w:r>
      <w:proofErr w:type="spellEnd"/>
      <w:proofErr w:type="gramEnd"/>
      <w:r>
        <w:rPr>
          <w:color w:val="000000"/>
        </w:rPr>
        <w:t xml:space="preserve"> </w:t>
      </w:r>
      <w:r>
        <w:rPr>
          <w:rStyle w:val="02-italic"/>
          <w:color w:val="000000"/>
        </w:rPr>
        <w:t>A</w:t>
      </w:r>
      <w:r>
        <w:rPr>
          <w:color w:val="000000"/>
        </w:rPr>
        <w:t xml:space="preserve"> </w:t>
      </w:r>
      <w:r>
        <w:rPr>
          <w:rStyle w:val="11-MathPi1"/>
          <w:rFonts w:ascii="Symbol" w:hAnsi="Symbol"/>
          <w:color w:val="000000"/>
        </w:rPr>
        <w:t></w:t>
      </w:r>
      <w:r>
        <w:rPr>
          <w:color w:val="000000"/>
        </w:rPr>
        <w:t xml:space="preserve"> 0.5</w:t>
      </w:r>
      <w:r>
        <w:rPr>
          <w:color w:val="000000"/>
        </w:rPr>
        <w:tab/>
      </w:r>
      <w:r>
        <w:rPr>
          <w:rStyle w:val="01-bold"/>
          <w:b w:val="0"/>
          <w:bCs w:val="0"/>
          <w:color w:val="000000"/>
        </w:rPr>
        <w:t>4.</w:t>
      </w:r>
      <w:r>
        <w:rPr>
          <w:color w:val="000000"/>
        </w:rPr>
        <w:tab/>
      </w:r>
      <w:r>
        <w:rPr>
          <w:color w:val="000000"/>
          <w:position w:val="-22"/>
        </w:rPr>
        <w:object w:dxaOrig="1100" w:dyaOrig="580">
          <v:shape id="_x0000_i1035" type="#_x0000_t75" style="width:54.7pt;height:29.35pt" o:ole="">
            <v:imagedata r:id="rId28" o:title=""/>
          </v:shape>
          <o:OLEObject Type="Embed" ProgID="Equation.DSMT4" ShapeID="_x0000_i1035" DrawAspect="Content" ObjectID="_1456820100" r:id="rId29"/>
        </w:object>
      </w:r>
    </w:p>
    <w:p w:rsidR="00481718" w:rsidRDefault="00481718">
      <w:pPr>
        <w:pStyle w:val="31-WOR-2TABcol"/>
        <w:spacing w:line="240" w:lineRule="atLeast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B6658F" w:rsidRDefault="00B6658F">
      <w:pPr>
        <w:pStyle w:val="10-DirectionText0"/>
        <w:spacing w:before="40"/>
        <w:ind w:right="2019"/>
      </w:pPr>
    </w:p>
    <w:p w:rsidR="00481718" w:rsidRDefault="00481718">
      <w:pPr>
        <w:pStyle w:val="10-DirectionText0"/>
        <w:spacing w:before="40"/>
        <w:ind w:right="2019"/>
      </w:pPr>
      <w:r>
        <w:t>Use your calculator to find each angle measure to the nearest degree.</w:t>
      </w:r>
    </w:p>
    <w:p w:rsidR="00481718" w:rsidRDefault="00481718">
      <w:pPr>
        <w:pStyle w:val="30-NumQ-2TABcol"/>
        <w:spacing w:before="40"/>
        <w:rPr>
          <w:color w:val="000000"/>
        </w:rPr>
      </w:pPr>
      <w:r>
        <w:rPr>
          <w:color w:val="000000"/>
        </w:rPr>
        <w:tab/>
        <w:t>5.</w:t>
      </w:r>
      <w:r>
        <w:rPr>
          <w:color w:val="000000"/>
        </w:rPr>
        <w:tab/>
      </w:r>
      <w:proofErr w:type="gramStart"/>
      <w:r>
        <w:rPr>
          <w:color w:val="000000"/>
        </w:rPr>
        <w:t>sin</w:t>
      </w:r>
      <w:r>
        <w:rPr>
          <w:rStyle w:val="11-MathPi1"/>
          <w:rFonts w:ascii="Symbol" w:hAnsi="Symbol"/>
          <w:color w:val="000000"/>
          <w:vertAlign w:val="superscript"/>
        </w:rPr>
        <w:t></w:t>
      </w:r>
      <w:r>
        <w:rPr>
          <w:color w:val="000000"/>
          <w:vertAlign w:val="superscript"/>
        </w:rPr>
        <w:t>1</w:t>
      </w:r>
      <w:proofErr w:type="gramEnd"/>
      <w:r>
        <w:rPr>
          <w:color w:val="000000"/>
        </w:rPr>
        <w:t xml:space="preserve"> (0.8)</w:t>
      </w:r>
      <w:r>
        <w:rPr>
          <w:color w:val="000000"/>
        </w:rPr>
        <w:tab/>
      </w:r>
      <w:r>
        <w:rPr>
          <w:rStyle w:val="01-bold"/>
          <w:b w:val="0"/>
          <w:bCs w:val="0"/>
          <w:color w:val="000000"/>
        </w:rPr>
        <w:t>6.</w:t>
      </w:r>
      <w:r>
        <w:rPr>
          <w:color w:val="000000"/>
        </w:rPr>
        <w:tab/>
        <w:t>cos</w:t>
      </w:r>
      <w:r>
        <w:rPr>
          <w:rStyle w:val="11-MathPi1"/>
          <w:rFonts w:ascii="Symbol" w:hAnsi="Symbol"/>
          <w:color w:val="000000"/>
          <w:vertAlign w:val="superscript"/>
        </w:rPr>
        <w:t></w:t>
      </w:r>
      <w:r>
        <w:rPr>
          <w:color w:val="000000"/>
          <w:vertAlign w:val="superscript"/>
        </w:rPr>
        <w:t>1</w:t>
      </w:r>
      <w:r>
        <w:rPr>
          <w:color w:val="000000"/>
        </w:rPr>
        <w:t xml:space="preserve"> (0.19)</w:t>
      </w:r>
    </w:p>
    <w:p w:rsidR="00481718" w:rsidRDefault="00481718">
      <w:pPr>
        <w:pStyle w:val="31-WOR-2TABcol"/>
        <w:spacing w:line="400" w:lineRule="atLeast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481718" w:rsidRDefault="00481718">
      <w:pPr>
        <w:pStyle w:val="30-NumQ-2TABcol"/>
        <w:spacing w:before="0"/>
        <w:rPr>
          <w:color w:val="000000"/>
        </w:rPr>
      </w:pPr>
      <w:r>
        <w:rPr>
          <w:color w:val="000000"/>
        </w:rPr>
        <w:tab/>
        <w:t>7.</w:t>
      </w:r>
      <w:r>
        <w:rPr>
          <w:color w:val="000000"/>
        </w:rPr>
        <w:tab/>
      </w:r>
      <w:proofErr w:type="gramStart"/>
      <w:r>
        <w:rPr>
          <w:color w:val="000000"/>
        </w:rPr>
        <w:t>tan</w:t>
      </w:r>
      <w:r>
        <w:rPr>
          <w:rStyle w:val="11-MathPi1"/>
          <w:rFonts w:ascii="Symbol" w:hAnsi="Symbol"/>
          <w:color w:val="000000"/>
          <w:vertAlign w:val="superscript"/>
        </w:rPr>
        <w:t></w:t>
      </w:r>
      <w:r>
        <w:rPr>
          <w:color w:val="000000"/>
          <w:vertAlign w:val="superscript"/>
        </w:rPr>
        <w:t>1</w:t>
      </w:r>
      <w:proofErr w:type="gramEnd"/>
      <w:r>
        <w:rPr>
          <w:color w:val="000000"/>
        </w:rPr>
        <w:t xml:space="preserve"> (3.4)</w:t>
      </w:r>
      <w:r>
        <w:rPr>
          <w:color w:val="000000"/>
        </w:rPr>
        <w:tab/>
      </w:r>
      <w:r>
        <w:rPr>
          <w:rStyle w:val="01-bold"/>
          <w:b w:val="0"/>
          <w:bCs w:val="0"/>
          <w:color w:val="000000"/>
        </w:rPr>
        <w:t>8.</w:t>
      </w:r>
      <w:r>
        <w:rPr>
          <w:color w:val="000000"/>
        </w:rPr>
        <w:tab/>
      </w:r>
      <w:r>
        <w:rPr>
          <w:color w:val="000000"/>
          <w:position w:val="-26"/>
        </w:rPr>
        <w:object w:dxaOrig="920" w:dyaOrig="639">
          <v:shape id="_x0000_i1036" type="#_x0000_t75" style="width:45.85pt;height:32.2pt" o:ole="">
            <v:imagedata r:id="rId30" o:title=""/>
          </v:shape>
          <o:OLEObject Type="Embed" ProgID="Equation.DSMT4" ShapeID="_x0000_i1036" DrawAspect="Content" ObjectID="_1456820101" r:id="rId31"/>
        </w:object>
      </w:r>
    </w:p>
    <w:p w:rsidR="00481718" w:rsidRDefault="00481718">
      <w:pPr>
        <w:pStyle w:val="31-WOR-2TABcol"/>
        <w:spacing w:line="240" w:lineRule="atLeast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481718" w:rsidRDefault="00481718" w:rsidP="00B6658F">
      <w:pPr>
        <w:pStyle w:val="95a-LessonTitleA"/>
        <w:ind w:left="0"/>
        <w:rPr>
          <w:rStyle w:val="16a-MathPi6Bold"/>
          <w:b/>
          <w:bCs/>
          <w:i/>
          <w:iCs/>
          <w:color w:val="000000"/>
        </w:rPr>
      </w:pPr>
      <w:r>
        <w:rPr>
          <w:color w:val="000000"/>
        </w:rPr>
        <w:br w:type="page"/>
      </w:r>
      <w:r>
        <w:rPr>
          <w:color w:val="000000"/>
        </w:rPr>
        <w:lastRenderedPageBreak/>
        <w:t xml:space="preserve">Solving Right Triangles </w:t>
      </w:r>
      <w:r>
        <w:rPr>
          <w:rStyle w:val="A-9ptArial"/>
        </w:rPr>
        <w:t>continued</w:t>
      </w:r>
    </w:p>
    <w:p w:rsidR="00481718" w:rsidRDefault="00B6658F">
      <w:pPr>
        <w:pStyle w:val="06-Boxtext"/>
      </w:pPr>
      <w:r>
        <w:rPr>
          <w:noProof/>
          <w:sz w:val="20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3442335</wp:posOffset>
            </wp:positionH>
            <wp:positionV relativeFrom="paragraph">
              <wp:posOffset>321945</wp:posOffset>
            </wp:positionV>
            <wp:extent cx="1209675" cy="876300"/>
            <wp:effectExtent l="0" t="0" r="9525" b="0"/>
            <wp:wrapNone/>
            <wp:docPr id="66" name="Picture 66" descr="Go07an_0803rete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Go07an_0803rete_0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1718">
        <w:t xml:space="preserve">To </w:t>
      </w:r>
      <w:r w:rsidR="00481718">
        <w:rPr>
          <w:rStyle w:val="02-italic"/>
          <w:color w:val="000000"/>
        </w:rPr>
        <w:t>solve a triangle</w:t>
      </w:r>
      <w:r w:rsidR="00481718">
        <w:t xml:space="preserve"> means to find the measures of all the angles and all the sides </w:t>
      </w:r>
      <w:r w:rsidR="00481718">
        <w:br/>
        <w:t>of the triangle.</w:t>
      </w:r>
    </w:p>
    <w:p w:rsidR="00481718" w:rsidRDefault="00481718">
      <w:pPr>
        <w:pStyle w:val="06-Boxtext"/>
        <w:rPr>
          <w:b/>
          <w:bCs/>
        </w:rPr>
      </w:pPr>
      <w:r>
        <w:rPr>
          <w:b/>
          <w:bCs/>
        </w:rPr>
        <w:t xml:space="preserve">Find the unknown measures of </w:t>
      </w:r>
      <w:r>
        <w:rPr>
          <w:rFonts w:ascii="Wingdings 3" w:hAnsi="Wingdings 3"/>
          <w:b/>
          <w:bCs/>
        </w:rPr>
        <w:t></w:t>
      </w:r>
      <w:r>
        <w:rPr>
          <w:rStyle w:val="03-bolditalic"/>
          <w:color w:val="000000"/>
        </w:rPr>
        <w:t>JKL</w:t>
      </w:r>
      <w:r>
        <w:t>.</w:t>
      </w:r>
      <w:r>
        <w:rPr>
          <w:b/>
          <w:bCs/>
        </w:rPr>
        <w:tab/>
      </w:r>
    </w:p>
    <w:p w:rsidR="00481718" w:rsidRDefault="00481718">
      <w:pPr>
        <w:pStyle w:val="06-Boxtext"/>
      </w:pPr>
      <w:r>
        <w:rPr>
          <w:rStyle w:val="01-bold"/>
          <w:color w:val="000000"/>
        </w:rPr>
        <w:t>Step 1</w:t>
      </w:r>
      <w:proofErr w:type="gramStart"/>
      <w:r>
        <w:rPr>
          <w:rStyle w:val="01-bold"/>
          <w:color w:val="000000"/>
        </w:rPr>
        <w:t>:</w:t>
      </w:r>
      <w:proofErr w:type="gramEnd"/>
      <w:r>
        <w:t> </w:t>
      </w:r>
      <w:r>
        <w:t>Find the missing side lengths.</w:t>
      </w:r>
    </w:p>
    <w:p w:rsidR="00481718" w:rsidRDefault="00481718">
      <w:pPr>
        <w:pStyle w:val="06-Boxtext"/>
        <w:tabs>
          <w:tab w:val="left" w:pos="994"/>
        </w:tabs>
      </w:pPr>
      <w:r>
        <w:tab/>
      </w:r>
      <w:r>
        <w:rPr>
          <w:position w:val="-26"/>
        </w:rPr>
        <w:object w:dxaOrig="3320" w:dyaOrig="639">
          <v:shape id="_x0000_i1037" type="#_x0000_t75" style="width:165.7pt;height:32.2pt" o:ole="">
            <v:imagedata r:id="rId33" o:title=""/>
          </v:shape>
          <o:OLEObject Type="Embed" ProgID="Equation.DSMT4" ShapeID="_x0000_i1037" DrawAspect="Content" ObjectID="_1456820102" r:id="rId34"/>
        </w:object>
      </w:r>
    </w:p>
    <w:p w:rsidR="00481718" w:rsidRDefault="00481718">
      <w:pPr>
        <w:pStyle w:val="06-Boxtext"/>
      </w:pPr>
      <w:r>
        <w:tab/>
        <w:t xml:space="preserve">13.54 mm </w:t>
      </w:r>
      <w:r>
        <w:rPr>
          <w:rStyle w:val="13-MathPi3"/>
          <w:rFonts w:ascii="Symbol" w:hAnsi="Symbol"/>
          <w:color w:val="000000"/>
        </w:rPr>
        <w:t></w:t>
      </w:r>
      <w:r>
        <w:t xml:space="preserve"> </w:t>
      </w:r>
      <w:r>
        <w:rPr>
          <w:rStyle w:val="02-italic"/>
          <w:color w:val="000000"/>
        </w:rPr>
        <w:t>JL</w:t>
      </w:r>
    </w:p>
    <w:p w:rsidR="00481718" w:rsidRDefault="00481718">
      <w:pPr>
        <w:pStyle w:val="06-Boxtext"/>
        <w:tabs>
          <w:tab w:val="left" w:pos="1428"/>
          <w:tab w:val="left" w:pos="4253"/>
        </w:tabs>
      </w:pPr>
      <w:r>
        <w:tab/>
      </w:r>
      <w:r>
        <w:rPr>
          <w:rStyle w:val="02-italic"/>
          <w:color w:val="000000"/>
        </w:rPr>
        <w:t>JL</w:t>
      </w:r>
      <w:r>
        <w:rPr>
          <w:vertAlign w:val="superscript"/>
        </w:rPr>
        <w:t>2</w:t>
      </w:r>
      <w:r>
        <w:t xml:space="preserve"> </w:t>
      </w:r>
      <w:r>
        <w:rPr>
          <w:rStyle w:val="11-MathPi1"/>
          <w:rFonts w:ascii="Symbol" w:hAnsi="Symbol"/>
          <w:color w:val="000000"/>
        </w:rPr>
        <w:t></w:t>
      </w:r>
      <w:r>
        <w:t xml:space="preserve"> </w:t>
      </w:r>
      <w:r>
        <w:rPr>
          <w:rStyle w:val="02-italic"/>
          <w:color w:val="000000"/>
        </w:rPr>
        <w:t>LK</w:t>
      </w:r>
      <w:r>
        <w:rPr>
          <w:rStyle w:val="02-italic"/>
          <w:color w:val="000000"/>
          <w:sz w:val="10"/>
        </w:rPr>
        <w:t xml:space="preserve"> </w:t>
      </w:r>
      <w:r>
        <w:rPr>
          <w:vertAlign w:val="superscript"/>
        </w:rPr>
        <w:t>2</w:t>
      </w:r>
      <w:r>
        <w:t xml:space="preserve"> </w:t>
      </w:r>
      <w:r>
        <w:rPr>
          <w:rStyle w:val="11-MathPi1"/>
          <w:rFonts w:ascii="Symbol" w:hAnsi="Symbol"/>
          <w:color w:val="000000"/>
        </w:rPr>
        <w:t></w:t>
      </w:r>
      <w:r>
        <w:t xml:space="preserve"> </w:t>
      </w:r>
      <w:r>
        <w:rPr>
          <w:rStyle w:val="02-italic"/>
          <w:color w:val="000000"/>
        </w:rPr>
        <w:t>JK</w:t>
      </w:r>
      <w:r>
        <w:rPr>
          <w:vertAlign w:val="superscript"/>
        </w:rPr>
        <w:t xml:space="preserve"> 2</w:t>
      </w:r>
      <w:r>
        <w:tab/>
        <w:t>Pythagorean Theorem</w:t>
      </w:r>
    </w:p>
    <w:p w:rsidR="00481718" w:rsidRDefault="00481718">
      <w:pPr>
        <w:pStyle w:val="06-Boxtext"/>
        <w:tabs>
          <w:tab w:val="left" w:pos="1078"/>
          <w:tab w:val="left" w:pos="4253"/>
        </w:tabs>
      </w:pPr>
      <w:r>
        <w:tab/>
        <w:t xml:space="preserve">13.542 </w:t>
      </w:r>
      <w:r>
        <w:rPr>
          <w:rStyle w:val="11-MathPi1"/>
          <w:rFonts w:ascii="Symbol" w:hAnsi="Symbol"/>
          <w:color w:val="000000"/>
        </w:rPr>
        <w:t></w:t>
      </w:r>
      <w:r>
        <w:t xml:space="preserve"> </w:t>
      </w:r>
      <w:r>
        <w:rPr>
          <w:rStyle w:val="02-italic"/>
          <w:color w:val="000000"/>
        </w:rPr>
        <w:t>LK</w:t>
      </w:r>
      <w:r>
        <w:rPr>
          <w:rStyle w:val="02-italic"/>
          <w:color w:val="000000"/>
          <w:sz w:val="10"/>
        </w:rPr>
        <w:t xml:space="preserve"> </w:t>
      </w:r>
      <w:r>
        <w:rPr>
          <w:vertAlign w:val="superscript"/>
        </w:rPr>
        <w:t>2</w:t>
      </w:r>
      <w:r>
        <w:t xml:space="preserve"> </w:t>
      </w:r>
      <w:r>
        <w:rPr>
          <w:rStyle w:val="11-MathPi1"/>
          <w:rFonts w:ascii="Symbol" w:hAnsi="Symbol"/>
          <w:color w:val="000000"/>
        </w:rPr>
        <w:t></w:t>
      </w:r>
      <w:r>
        <w:t xml:space="preserve"> 22</w:t>
      </w:r>
      <w:r>
        <w:rPr>
          <w:rStyle w:val="02-italic"/>
          <w:color w:val="000000"/>
          <w:sz w:val="10"/>
        </w:rPr>
        <w:t xml:space="preserve"> </w:t>
      </w:r>
      <w:r>
        <w:rPr>
          <w:vertAlign w:val="superscript"/>
        </w:rPr>
        <w:t>2</w:t>
      </w:r>
      <w:r>
        <w:tab/>
        <w:t>Substitute the known values.</w:t>
      </w:r>
    </w:p>
    <w:p w:rsidR="00481718" w:rsidRDefault="00481718">
      <w:pPr>
        <w:pStyle w:val="06-Boxtext"/>
        <w:tabs>
          <w:tab w:val="left" w:pos="2086"/>
          <w:tab w:val="left" w:pos="4253"/>
        </w:tabs>
      </w:pPr>
      <w:r>
        <w:tab/>
      </w:r>
      <w:r>
        <w:rPr>
          <w:rStyle w:val="02-italic"/>
          <w:color w:val="000000"/>
        </w:rPr>
        <w:t>LK</w:t>
      </w:r>
      <w:r>
        <w:t xml:space="preserve"> </w:t>
      </w:r>
      <w:r>
        <w:rPr>
          <w:rStyle w:val="13-MathPi3"/>
          <w:rFonts w:ascii="Symbol" w:hAnsi="Symbol"/>
          <w:color w:val="000000"/>
        </w:rPr>
        <w:t></w:t>
      </w:r>
      <w:r>
        <w:t xml:space="preserve"> 17.34 mm</w:t>
      </w:r>
      <w:r>
        <w:tab/>
        <w:t>Simplify.</w:t>
      </w:r>
    </w:p>
    <w:p w:rsidR="00481718" w:rsidRDefault="00481718">
      <w:pPr>
        <w:pStyle w:val="06-Boxtext"/>
      </w:pPr>
      <w:r>
        <w:rPr>
          <w:rStyle w:val="01-bold"/>
          <w:color w:val="000000"/>
        </w:rPr>
        <w:t>Step 2</w:t>
      </w:r>
      <w:proofErr w:type="gramStart"/>
      <w:r>
        <w:rPr>
          <w:rStyle w:val="01-bold"/>
          <w:color w:val="000000"/>
        </w:rPr>
        <w:t>:</w:t>
      </w:r>
      <w:proofErr w:type="gramEnd"/>
      <w:r>
        <w:t> </w:t>
      </w:r>
      <w:r>
        <w:t>Find the missing angle measures.</w:t>
      </w:r>
    </w:p>
    <w:p w:rsidR="00481718" w:rsidRDefault="00481718">
      <w:pPr>
        <w:pStyle w:val="06-Boxtext"/>
        <w:tabs>
          <w:tab w:val="left" w:pos="993"/>
          <w:tab w:val="left" w:pos="4253"/>
        </w:tabs>
      </w:pPr>
      <w:r>
        <w:tab/>
      </w:r>
      <w:proofErr w:type="spellStart"/>
      <w:r>
        <w:t>m</w:t>
      </w:r>
      <w:r>
        <w:rPr>
          <w:rStyle w:val="16-MathPi6"/>
          <w:rFonts w:ascii="Symbol" w:hAnsi="Symbol"/>
          <w:color w:val="000000"/>
          <w:sz w:val="18"/>
          <w:szCs w:val="18"/>
        </w:rPr>
        <w:t></w:t>
      </w:r>
      <w:r>
        <w:rPr>
          <w:rStyle w:val="02-italic"/>
          <w:color w:val="000000"/>
        </w:rPr>
        <w:t>J</w:t>
      </w:r>
      <w:proofErr w:type="spellEnd"/>
      <w:r>
        <w:t xml:space="preserve"> </w:t>
      </w:r>
      <w:r>
        <w:rPr>
          <w:rStyle w:val="11-MathPi1"/>
          <w:rFonts w:ascii="Symbol" w:hAnsi="Symbol"/>
          <w:color w:val="000000"/>
        </w:rPr>
        <w:t></w:t>
      </w:r>
      <w:r>
        <w:t xml:space="preserve"> 90</w:t>
      </w:r>
      <w:r>
        <w:rPr>
          <w:rStyle w:val="11-MathPi1"/>
          <w:rFonts w:ascii="Symbol" w:hAnsi="Symbol"/>
          <w:color w:val="000000"/>
        </w:rPr>
        <w:t></w:t>
      </w:r>
      <w:r>
        <w:t xml:space="preserve"> </w:t>
      </w:r>
      <w:r>
        <w:rPr>
          <w:rStyle w:val="11-MathPi1"/>
          <w:rFonts w:ascii="Symbol" w:hAnsi="Symbol"/>
          <w:color w:val="000000"/>
        </w:rPr>
        <w:t></w:t>
      </w:r>
      <w:r>
        <w:t xml:space="preserve"> 38</w:t>
      </w:r>
      <w:r>
        <w:rPr>
          <w:rStyle w:val="11-MathPi1"/>
          <w:rFonts w:ascii="Symbol" w:hAnsi="Symbol"/>
          <w:color w:val="000000"/>
        </w:rPr>
        <w:t></w:t>
      </w:r>
      <w:r>
        <w:tab/>
        <w:t xml:space="preserve">Acute </w:t>
      </w:r>
      <w:r>
        <w:rPr>
          <w:position w:val="-4"/>
        </w:rPr>
        <w:object w:dxaOrig="240" w:dyaOrig="240">
          <v:shape id="_x0000_i1038" type="#_x0000_t75" style="width:12.05pt;height:12.05pt" o:ole="">
            <v:imagedata r:id="rId35" o:title=""/>
          </v:shape>
          <o:OLEObject Type="Embed" ProgID="Equation.DSMT4" ShapeID="_x0000_i1038" DrawAspect="Content" ObjectID="_1456820103" r:id="rId36"/>
        </w:object>
      </w:r>
      <w:r>
        <w:t xml:space="preserve"> of a rt. </w:t>
      </w:r>
      <w:r>
        <w:rPr>
          <w:rStyle w:val="16-MathPi6"/>
          <w:rFonts w:ascii="Wingdings 3" w:hAnsi="Wingdings 3"/>
          <w:color w:val="000000"/>
        </w:rPr>
        <w:t></w:t>
      </w:r>
      <w:r>
        <w:t xml:space="preserve"> are complementary.</w:t>
      </w:r>
    </w:p>
    <w:p w:rsidR="00481718" w:rsidRDefault="00481718">
      <w:pPr>
        <w:pStyle w:val="06-Boxtext"/>
        <w:tabs>
          <w:tab w:val="left" w:pos="1512"/>
          <w:tab w:val="left" w:pos="4253"/>
        </w:tabs>
      </w:pPr>
      <w:r>
        <w:tab/>
      </w:r>
      <w:r>
        <w:rPr>
          <w:rStyle w:val="11-MathPi1"/>
          <w:rFonts w:ascii="Symbol" w:hAnsi="Symbol"/>
          <w:color w:val="000000"/>
        </w:rPr>
        <w:t></w:t>
      </w:r>
      <w:r>
        <w:t xml:space="preserve"> 52</w:t>
      </w:r>
      <w:r>
        <w:rPr>
          <w:rStyle w:val="11-MathPi1"/>
          <w:rFonts w:ascii="Symbol" w:hAnsi="Symbol"/>
          <w:color w:val="000000"/>
        </w:rPr>
        <w:t></w:t>
      </w:r>
      <w:r>
        <w:tab/>
        <w:t>Simplify.</w:t>
      </w:r>
    </w:p>
    <w:p w:rsidR="00481718" w:rsidRDefault="00481718">
      <w:pPr>
        <w:pStyle w:val="06-Boxtext"/>
      </w:pPr>
      <w:proofErr w:type="gramStart"/>
      <w:r>
        <w:t xml:space="preserve">So </w:t>
      </w:r>
      <w:r>
        <w:rPr>
          <w:rStyle w:val="02-italic"/>
          <w:color w:val="000000"/>
        </w:rPr>
        <w:t>JL</w:t>
      </w:r>
      <w:r>
        <w:t xml:space="preserve"> </w:t>
      </w:r>
      <w:r>
        <w:rPr>
          <w:rStyle w:val="13-MathPi3"/>
          <w:rFonts w:ascii="Symbol" w:hAnsi="Symbol"/>
          <w:color w:val="000000"/>
        </w:rPr>
        <w:t></w:t>
      </w:r>
      <w:r>
        <w:t xml:space="preserve"> 13.54 mm, </w:t>
      </w:r>
      <w:r>
        <w:rPr>
          <w:rStyle w:val="02-italic"/>
          <w:color w:val="000000"/>
        </w:rPr>
        <w:t>LK</w:t>
      </w:r>
      <w:r>
        <w:t xml:space="preserve"> </w:t>
      </w:r>
      <w:r>
        <w:rPr>
          <w:rStyle w:val="13-MathPi3"/>
          <w:rFonts w:ascii="Symbol" w:hAnsi="Symbol"/>
          <w:color w:val="000000"/>
        </w:rPr>
        <w:t></w:t>
      </w:r>
      <w:r>
        <w:t xml:space="preserve"> 17.34 mm, and </w:t>
      </w:r>
      <w:proofErr w:type="spellStart"/>
      <w:r>
        <w:t>m</w:t>
      </w:r>
      <w:r>
        <w:rPr>
          <w:rStyle w:val="16-MathPi6"/>
          <w:rFonts w:ascii="Symbol" w:hAnsi="Symbol"/>
          <w:color w:val="000000"/>
          <w:sz w:val="18"/>
          <w:szCs w:val="18"/>
        </w:rPr>
        <w:t></w:t>
      </w:r>
      <w:r>
        <w:rPr>
          <w:rStyle w:val="02-italic"/>
          <w:color w:val="000000"/>
        </w:rPr>
        <w:t>J</w:t>
      </w:r>
      <w:proofErr w:type="spellEnd"/>
      <w:r>
        <w:t xml:space="preserve"> </w:t>
      </w:r>
      <w:r>
        <w:rPr>
          <w:rStyle w:val="11-MathPi1"/>
          <w:rFonts w:ascii="Symbol" w:hAnsi="Symbol"/>
          <w:color w:val="000000"/>
        </w:rPr>
        <w:t></w:t>
      </w:r>
      <w:r>
        <w:t xml:space="preserve"> 52</w:t>
      </w:r>
      <w:r>
        <w:rPr>
          <w:rStyle w:val="11-MathPi1"/>
          <w:rFonts w:ascii="Symbol" w:hAnsi="Symbol"/>
          <w:color w:val="000000"/>
        </w:rPr>
        <w:t></w:t>
      </w:r>
      <w:r>
        <w:t>.</w:t>
      </w:r>
      <w:proofErr w:type="gramEnd"/>
    </w:p>
    <w:p w:rsidR="00481718" w:rsidRDefault="00481718" w:rsidP="00C16A04">
      <w:pPr>
        <w:pStyle w:val="10-DirectionText0"/>
        <w:spacing w:before="0"/>
        <w:ind w:right="2019"/>
      </w:pPr>
      <w:r>
        <w:t xml:space="preserve">Find the unknown measures. </w:t>
      </w:r>
      <w:proofErr w:type="gramStart"/>
      <w:r>
        <w:t>Round lengths to the nearest hundredth and angle measures to the nearest degree.</w:t>
      </w:r>
      <w:proofErr w:type="gramEnd"/>
    </w:p>
    <w:p w:rsidR="00481718" w:rsidRDefault="00481718" w:rsidP="00C16A04">
      <w:pPr>
        <w:pStyle w:val="30-NumQ-2TABcol"/>
        <w:spacing w:before="0" w:after="80"/>
        <w:rPr>
          <w:color w:val="000000"/>
        </w:rPr>
      </w:pPr>
      <w:r>
        <w:rPr>
          <w:color w:val="000000"/>
        </w:rPr>
        <w:tab/>
      </w:r>
      <w:r>
        <w:rPr>
          <w:color w:val="000000"/>
          <w:position w:val="100"/>
        </w:rPr>
        <w:t>9.</w:t>
      </w:r>
      <w:r>
        <w:rPr>
          <w:color w:val="000000"/>
        </w:rPr>
        <w:tab/>
      </w:r>
      <w:r w:rsidR="00B6658F">
        <w:rPr>
          <w:noProof/>
          <w:color w:val="000000"/>
        </w:rPr>
        <w:drawing>
          <wp:inline distT="0" distB="0" distL="0" distR="0" wp14:anchorId="6D3DD0E4" wp14:editId="77839D95">
            <wp:extent cx="1095375" cy="1006217"/>
            <wp:effectExtent l="0" t="0" r="0" b="3810"/>
            <wp:docPr id="12" name="Picture 12" descr="Go07an_0803rete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o07an_0803rete_0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0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rStyle w:val="01-bold"/>
          <w:b w:val="0"/>
          <w:bCs w:val="0"/>
          <w:color w:val="000000"/>
          <w:position w:val="100"/>
        </w:rPr>
        <w:t>10.</w:t>
      </w:r>
      <w:r>
        <w:rPr>
          <w:color w:val="000000"/>
        </w:rPr>
        <w:tab/>
      </w:r>
      <w:r w:rsidR="00B6658F">
        <w:rPr>
          <w:noProof/>
          <w:color w:val="000000"/>
        </w:rPr>
        <w:drawing>
          <wp:inline distT="0" distB="0" distL="0" distR="0" wp14:anchorId="0F414668" wp14:editId="5636BF33">
            <wp:extent cx="1971675" cy="967237"/>
            <wp:effectExtent l="0" t="0" r="0" b="4445"/>
            <wp:docPr id="13" name="Picture 13" descr="Go07an_0803rete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o07an_0803rete_0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967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718" w:rsidRDefault="00481718" w:rsidP="00C16A04">
      <w:pPr>
        <w:pStyle w:val="31-WOR-2TABcol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B6658F" w:rsidRDefault="00481718" w:rsidP="00C16A04">
      <w:pPr>
        <w:pStyle w:val="31-WOR-2TABcol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481718" w:rsidRDefault="00481718" w:rsidP="00C16A04">
      <w:pPr>
        <w:pStyle w:val="30-NumQ-2TABcol"/>
        <w:spacing w:before="0" w:after="80"/>
        <w:rPr>
          <w:color w:val="000000"/>
        </w:rPr>
      </w:pPr>
      <w:r>
        <w:rPr>
          <w:color w:val="000000"/>
        </w:rPr>
        <w:tab/>
      </w:r>
      <w:r>
        <w:rPr>
          <w:color w:val="000000"/>
          <w:position w:val="100"/>
        </w:rPr>
        <w:t>11.</w:t>
      </w:r>
      <w:r>
        <w:rPr>
          <w:color w:val="000000"/>
        </w:rPr>
        <w:tab/>
      </w:r>
      <w:r w:rsidR="00B6658F">
        <w:rPr>
          <w:noProof/>
          <w:color w:val="000000"/>
        </w:rPr>
        <w:drawing>
          <wp:inline distT="0" distB="0" distL="0" distR="0" wp14:anchorId="7E94A6B1" wp14:editId="27CBC931">
            <wp:extent cx="913667" cy="1168296"/>
            <wp:effectExtent l="0" t="0" r="1270" b="0"/>
            <wp:docPr id="14" name="Picture 14" descr="Go07an_0803rete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o07an_0803rete_0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584" cy="1170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rStyle w:val="01-bold"/>
          <w:b w:val="0"/>
          <w:bCs w:val="0"/>
          <w:color w:val="000000"/>
          <w:position w:val="100"/>
        </w:rPr>
        <w:t>12.</w:t>
      </w:r>
      <w:r>
        <w:rPr>
          <w:color w:val="000000"/>
        </w:rPr>
        <w:tab/>
      </w:r>
      <w:r w:rsidR="00B6658F">
        <w:rPr>
          <w:noProof/>
          <w:color w:val="000000"/>
        </w:rPr>
        <w:drawing>
          <wp:inline distT="0" distB="0" distL="0" distR="0" wp14:anchorId="4FF21E10" wp14:editId="16782DAC">
            <wp:extent cx="1609725" cy="980926"/>
            <wp:effectExtent l="0" t="0" r="0" b="0"/>
            <wp:docPr id="15" name="Picture 15" descr="Go07an_0803rete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o07an_0803rete_0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980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718" w:rsidRDefault="00481718" w:rsidP="00C16A04">
      <w:pPr>
        <w:pStyle w:val="31-WOR-2TABcol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481718" w:rsidRDefault="00481718" w:rsidP="00C16A04">
      <w:pPr>
        <w:pStyle w:val="31-WOR-2TABcol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C16A04" w:rsidRDefault="00C16A04" w:rsidP="00C16A04">
      <w:pPr>
        <w:pStyle w:val="10-DirectionText0"/>
        <w:spacing w:before="0"/>
      </w:pPr>
    </w:p>
    <w:p w:rsidR="00481718" w:rsidRDefault="00481718" w:rsidP="00C16A04">
      <w:pPr>
        <w:pStyle w:val="10-DirectionText0"/>
        <w:spacing w:before="0"/>
      </w:pPr>
      <w:r>
        <w:t>For each triangle, find the side lengt</w:t>
      </w:r>
      <w:r w:rsidR="00B6658F">
        <w:t xml:space="preserve">hs to the nearest hundredth and </w:t>
      </w:r>
      <w:r>
        <w:t>the angle measures to the nearest degree.</w:t>
      </w:r>
    </w:p>
    <w:p w:rsidR="00481718" w:rsidRDefault="00481718" w:rsidP="00C16A04">
      <w:pPr>
        <w:pStyle w:val="30-NumQ-2TABcol"/>
        <w:spacing w:before="0"/>
        <w:rPr>
          <w:color w:val="000000"/>
        </w:rPr>
      </w:pPr>
      <w:r>
        <w:rPr>
          <w:color w:val="000000"/>
        </w:rPr>
        <w:tab/>
        <w:t>13.</w:t>
      </w:r>
      <w:r>
        <w:rPr>
          <w:color w:val="000000"/>
        </w:rPr>
        <w:tab/>
      </w:r>
      <w:proofErr w:type="gramStart"/>
      <w:r>
        <w:rPr>
          <w:rStyle w:val="02-italic"/>
          <w:color w:val="000000"/>
        </w:rPr>
        <w:t>M</w:t>
      </w:r>
      <w:r>
        <w:rPr>
          <w:color w:val="000000"/>
        </w:rPr>
        <w:t>(</w:t>
      </w:r>
      <w:proofErr w:type="gramEnd"/>
      <w:r>
        <w:rPr>
          <w:rStyle w:val="11-MathPi1"/>
          <w:rFonts w:ascii="Symbol" w:hAnsi="Symbol"/>
          <w:color w:val="000000"/>
        </w:rPr>
        <w:t></w:t>
      </w:r>
      <w:r>
        <w:rPr>
          <w:color w:val="000000"/>
        </w:rPr>
        <w:t xml:space="preserve">5, 1), </w:t>
      </w:r>
      <w:r>
        <w:rPr>
          <w:rStyle w:val="02-italic"/>
          <w:color w:val="000000"/>
        </w:rPr>
        <w:t>N</w:t>
      </w:r>
      <w:r>
        <w:rPr>
          <w:color w:val="000000"/>
        </w:rPr>
        <w:t xml:space="preserve">(1, 1), </w:t>
      </w:r>
      <w:r>
        <w:rPr>
          <w:rStyle w:val="02-italic"/>
          <w:color w:val="000000"/>
        </w:rPr>
        <w:t>P</w:t>
      </w:r>
      <w:r>
        <w:rPr>
          <w:color w:val="000000"/>
        </w:rPr>
        <w:t>(</w:t>
      </w:r>
      <w:r>
        <w:rPr>
          <w:rStyle w:val="11-MathPi1"/>
          <w:rFonts w:ascii="Symbol" w:hAnsi="Symbol"/>
          <w:color w:val="000000"/>
        </w:rPr>
        <w:t></w:t>
      </w:r>
      <w:r>
        <w:rPr>
          <w:color w:val="000000"/>
        </w:rPr>
        <w:t>5, 7)</w:t>
      </w:r>
      <w:r>
        <w:rPr>
          <w:color w:val="000000"/>
        </w:rPr>
        <w:tab/>
      </w:r>
      <w:r>
        <w:rPr>
          <w:rStyle w:val="01-bold"/>
          <w:b w:val="0"/>
          <w:bCs w:val="0"/>
          <w:color w:val="000000"/>
        </w:rPr>
        <w:t>14.</w:t>
      </w:r>
      <w:r>
        <w:rPr>
          <w:color w:val="000000"/>
        </w:rPr>
        <w:tab/>
      </w:r>
      <w:proofErr w:type="gramStart"/>
      <w:r>
        <w:rPr>
          <w:rStyle w:val="02-italic"/>
          <w:color w:val="000000"/>
        </w:rPr>
        <w:t>J</w:t>
      </w:r>
      <w:r>
        <w:rPr>
          <w:color w:val="000000"/>
        </w:rPr>
        <w:t>(</w:t>
      </w:r>
      <w:proofErr w:type="gramEnd"/>
      <w:r>
        <w:rPr>
          <w:color w:val="000000"/>
        </w:rPr>
        <w:t xml:space="preserve">2, 3), </w:t>
      </w:r>
      <w:r>
        <w:rPr>
          <w:rStyle w:val="02-italic"/>
          <w:color w:val="000000"/>
        </w:rPr>
        <w:t>K</w:t>
      </w:r>
      <w:r>
        <w:rPr>
          <w:color w:val="000000"/>
        </w:rPr>
        <w:t>(</w:t>
      </w:r>
      <w:r>
        <w:rPr>
          <w:rStyle w:val="11-MathPi1"/>
          <w:rFonts w:ascii="Symbol" w:hAnsi="Symbol"/>
          <w:color w:val="000000"/>
        </w:rPr>
        <w:t></w:t>
      </w:r>
      <w:r>
        <w:rPr>
          <w:color w:val="000000"/>
        </w:rPr>
        <w:t xml:space="preserve">1, </w:t>
      </w:r>
      <w:r>
        <w:rPr>
          <w:rStyle w:val="11-MathPi1"/>
          <w:rFonts w:ascii="Symbol" w:hAnsi="Symbol"/>
          <w:color w:val="000000"/>
        </w:rPr>
        <w:t></w:t>
      </w:r>
      <w:r>
        <w:rPr>
          <w:color w:val="000000"/>
        </w:rPr>
        <w:t xml:space="preserve">4), </w:t>
      </w:r>
      <w:r>
        <w:rPr>
          <w:rStyle w:val="02-italic"/>
          <w:color w:val="000000"/>
        </w:rPr>
        <w:t>L</w:t>
      </w:r>
      <w:r>
        <w:rPr>
          <w:color w:val="000000"/>
        </w:rPr>
        <w:t>(</w:t>
      </w:r>
      <w:r>
        <w:rPr>
          <w:rStyle w:val="11-MathPi1"/>
          <w:rFonts w:ascii="Symbol" w:hAnsi="Symbol"/>
          <w:color w:val="000000"/>
        </w:rPr>
        <w:t></w:t>
      </w:r>
      <w:r>
        <w:rPr>
          <w:color w:val="000000"/>
        </w:rPr>
        <w:t>1, 3)</w:t>
      </w:r>
    </w:p>
    <w:p w:rsidR="00481718" w:rsidRDefault="00481718" w:rsidP="00C16A04">
      <w:pPr>
        <w:pStyle w:val="31-WOR-2TABcol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2828E4" w:rsidRPr="002828E4" w:rsidRDefault="00481718" w:rsidP="00C16A04">
      <w:pPr>
        <w:pStyle w:val="31-WOR-2TABcol"/>
        <w:rPr>
          <w:rFonts w:ascii="Symbol" w:hAnsi="Symbol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bookmarkStart w:id="1" w:name="Eof"/>
      <w:bookmarkEnd w:id="1"/>
    </w:p>
    <w:sectPr w:rsidR="002828E4" w:rsidRPr="002828E4" w:rsidSect="00B6658F">
      <w:footnotePr>
        <w:numRestart w:val="eachSect"/>
      </w:footnotePr>
      <w:type w:val="continuous"/>
      <w:pgSz w:w="12242" w:h="15842" w:code="1"/>
      <w:pgMar w:top="1100" w:right="1440" w:bottom="1077" w:left="1440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E5C" w:rsidRDefault="00043E5C">
      <w:r>
        <w:separator/>
      </w:r>
    </w:p>
  </w:endnote>
  <w:endnote w:type="continuationSeparator" w:id="0">
    <w:p w:rsidR="00043E5C" w:rsidRDefault="00043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Condensed-Bold">
    <w:altName w:val="Helvetica-Condense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-Bol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athematicalPi-One">
    <w:altName w:val="Mathematical Pi 1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athematicalPi-Six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athematicalPi-Three">
    <w:altName w:val="Mathematical Pi 3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athPiSix">
    <w:altName w:val="Times New Roman"/>
    <w:panose1 w:val="00000000000000000000"/>
    <w:charset w:val="00"/>
    <w:family w:val="roman"/>
    <w:notTrueType/>
    <w:pitch w:val="default"/>
  </w:font>
  <w:font w:name="MathPiThree">
    <w:altName w:val="Mathematical Pi 3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athPiOne">
    <w:altName w:val="Mathematical Pi 1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athematicalPi-Two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E5C" w:rsidRDefault="00043E5C">
      <w:r>
        <w:separator/>
      </w:r>
    </w:p>
  </w:footnote>
  <w:footnote w:type="continuationSeparator" w:id="0">
    <w:p w:rsidR="00043E5C" w:rsidRDefault="00043E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DEEF5B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EB621E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95AC7E9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C2A49FD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F884887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8F21B1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0FE59D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612D47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B4056F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DD29C8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textFit" w:percent="186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FONT CHECKED" w:val="M I S S I N G   F O N T S   R E P O R T E D"/>
    <w:docVar w:name="FontChecker" w:val="False"/>
    <w:docVar w:name="FontCheckerLog" w:val="8/29/2009 3:20:00 PM"/>
  </w:docVars>
  <w:rsids>
    <w:rsidRoot w:val="005B04CF"/>
    <w:rsid w:val="00043E5C"/>
    <w:rsid w:val="0014285D"/>
    <w:rsid w:val="002828E4"/>
    <w:rsid w:val="002A4815"/>
    <w:rsid w:val="003C0500"/>
    <w:rsid w:val="00462978"/>
    <w:rsid w:val="00481718"/>
    <w:rsid w:val="00562389"/>
    <w:rsid w:val="005B04CF"/>
    <w:rsid w:val="005E4995"/>
    <w:rsid w:val="007A3DCC"/>
    <w:rsid w:val="007F4503"/>
    <w:rsid w:val="00860565"/>
    <w:rsid w:val="00B0525B"/>
    <w:rsid w:val="00B22574"/>
    <w:rsid w:val="00B6658F"/>
    <w:rsid w:val="00C16A04"/>
    <w:rsid w:val="00C91EC6"/>
    <w:rsid w:val="00E61BE2"/>
    <w:rsid w:val="00EB1CA1"/>
    <w:rsid w:val="00F7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line="280" w:lineRule="atLeast"/>
    </w:pPr>
    <w:rPr>
      <w:rFonts w:ascii="Arial" w:hAnsi="Arial" w:cs="Arial"/>
      <w:sz w:val="22"/>
      <w:szCs w:val="22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color w:val="0000FF"/>
      <w:sz w:val="50"/>
      <w:szCs w:val="5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color w:val="0000FF"/>
      <w:sz w:val="40"/>
      <w:szCs w:val="4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 w:cs="Times New Roman"/>
      <w:b/>
      <w:bCs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Helvetica" w:hAnsi="Helvetica"/>
      <w:color w:val="000000"/>
      <w:sz w:val="24"/>
      <w:szCs w:val="24"/>
    </w:rPr>
  </w:style>
  <w:style w:type="paragraph" w:customStyle="1" w:styleId="15-MainText">
    <w:name w:val="15 - Main Text"/>
    <w:pPr>
      <w:spacing w:before="80" w:line="270" w:lineRule="atLeast"/>
      <w:ind w:right="2020"/>
    </w:pPr>
    <w:rPr>
      <w:rFonts w:ascii="Arial" w:hAnsi="Arial" w:cs="Arial"/>
      <w:sz w:val="22"/>
      <w:szCs w:val="22"/>
    </w:rPr>
  </w:style>
  <w:style w:type="paragraph" w:customStyle="1" w:styleId="15a-MT-p65abv">
    <w:name w:val="15a - MT - p6.5 # abv"/>
    <w:basedOn w:val="15-MainText"/>
    <w:pPr>
      <w:spacing w:before="130"/>
    </w:pPr>
  </w:style>
  <w:style w:type="paragraph" w:customStyle="1" w:styleId="51-ChartText">
    <w:name w:val="51 - Chart Text"/>
    <w:basedOn w:val="NoParagraphStyle"/>
    <w:pPr>
      <w:suppressAutoHyphens/>
      <w:spacing w:before="80" w:line="270" w:lineRule="atLeast"/>
      <w:textAlignment w:val="baseline"/>
    </w:pPr>
    <w:rPr>
      <w:sz w:val="22"/>
      <w:szCs w:val="22"/>
    </w:rPr>
  </w:style>
  <w:style w:type="paragraph" w:customStyle="1" w:styleId="90-Anno">
    <w:name w:val="90 - Anno"/>
    <w:basedOn w:val="NoParagraphStyle"/>
    <w:pPr>
      <w:pBdr>
        <w:bottom w:val="single" w:sz="4" w:space="3" w:color="000000"/>
      </w:pBdr>
      <w:spacing w:line="300" w:lineRule="atLeast"/>
      <w:textAlignment w:val="baseline"/>
    </w:pPr>
    <w:rPr>
      <w:rFonts w:ascii="Helvetica-Condensed-Bold" w:hAnsi="Helvetica-Condensed-Bold"/>
      <w:b/>
      <w:bCs/>
      <w:color w:val="FF00FF"/>
      <w:sz w:val="29"/>
      <w:szCs w:val="29"/>
    </w:rPr>
  </w:style>
  <w:style w:type="paragraph" w:customStyle="1" w:styleId="10-Directiontext">
    <w:name w:val="10 - Direction text"/>
    <w:basedOn w:val="NoParagraphStyle"/>
    <w:next w:val="20-NumQuestion"/>
    <w:pPr>
      <w:suppressAutoHyphens/>
      <w:spacing w:before="300" w:line="270" w:lineRule="atLeast"/>
      <w:ind w:right="2020"/>
      <w:textAlignment w:val="baseline"/>
    </w:pPr>
    <w:rPr>
      <w:rFonts w:ascii="Helvetica-Bold" w:hAnsi="Helvetica-Bold"/>
      <w:b/>
      <w:bCs/>
      <w:sz w:val="22"/>
      <w:szCs w:val="22"/>
    </w:rPr>
  </w:style>
  <w:style w:type="paragraph" w:customStyle="1" w:styleId="20-NumQuestion">
    <w:name w:val="20 - Num Question"/>
    <w:pPr>
      <w:tabs>
        <w:tab w:val="right" w:pos="320"/>
        <w:tab w:val="left" w:pos="420"/>
        <w:tab w:val="right" w:pos="9360"/>
      </w:tabs>
      <w:spacing w:before="80" w:line="270" w:lineRule="atLeast"/>
      <w:ind w:left="420" w:hanging="420"/>
    </w:pPr>
    <w:rPr>
      <w:rFonts w:ascii="Arial" w:hAnsi="Arial" w:cs="Arial"/>
      <w:sz w:val="22"/>
      <w:szCs w:val="22"/>
    </w:rPr>
  </w:style>
  <w:style w:type="paragraph" w:customStyle="1" w:styleId="20b-NumQuestion-1pabove">
    <w:name w:val="20b - Num Question - 1p # above"/>
    <w:basedOn w:val="20-NumQuestion"/>
    <w:pPr>
      <w:spacing w:before="200"/>
    </w:pPr>
  </w:style>
  <w:style w:type="paragraph" w:customStyle="1" w:styleId="23-WOR">
    <w:name w:val="23 - WOR"/>
    <w:pPr>
      <w:tabs>
        <w:tab w:val="right" w:leader="underscore" w:pos="9360"/>
      </w:tabs>
      <w:spacing w:line="480" w:lineRule="atLeast"/>
      <w:ind w:left="420"/>
    </w:pPr>
    <w:rPr>
      <w:rFonts w:ascii="Arial" w:hAnsi="Arial" w:cs="Arial"/>
      <w:sz w:val="18"/>
      <w:szCs w:val="18"/>
    </w:rPr>
  </w:style>
  <w:style w:type="paragraph" w:customStyle="1" w:styleId="35-NumQ-3TABcol">
    <w:name w:val="35 - Num Q - 3 TAB col"/>
    <w:basedOn w:val="20-NumQuestion"/>
    <w:pPr>
      <w:tabs>
        <w:tab w:val="right" w:pos="3540"/>
        <w:tab w:val="left" w:pos="3640"/>
        <w:tab w:val="right" w:pos="6740"/>
        <w:tab w:val="left" w:pos="6840"/>
      </w:tabs>
    </w:pPr>
  </w:style>
  <w:style w:type="paragraph" w:customStyle="1" w:styleId="20a-NumQuestion-24ptlead">
    <w:name w:val="20a - Num Question - 24pt lead"/>
    <w:basedOn w:val="20-NumQuestion"/>
    <w:pPr>
      <w:spacing w:before="0" w:line="480" w:lineRule="atLeast"/>
    </w:pPr>
  </w:style>
  <w:style w:type="paragraph" w:customStyle="1" w:styleId="95a-LessonTitleA">
    <w:name w:val="95a - LessonTitle A"/>
    <w:pPr>
      <w:pBdr>
        <w:bottom w:val="single" w:sz="4" w:space="2" w:color="auto"/>
      </w:pBdr>
      <w:tabs>
        <w:tab w:val="right" w:pos="9360"/>
      </w:tabs>
      <w:spacing w:after="20" w:line="320" w:lineRule="atLeast"/>
      <w:ind w:left="960"/>
    </w:pPr>
    <w:rPr>
      <w:rFonts w:ascii="Arial" w:hAnsi="Arial" w:cs="Arial"/>
      <w:b/>
      <w:bCs/>
      <w:sz w:val="32"/>
      <w:szCs w:val="32"/>
    </w:rPr>
  </w:style>
  <w:style w:type="paragraph" w:customStyle="1" w:styleId="95b-LessonTitleB">
    <w:name w:val="95b - LessonTitle B"/>
    <w:pPr>
      <w:tabs>
        <w:tab w:val="right" w:pos="9360"/>
      </w:tabs>
      <w:spacing w:after="120" w:line="260" w:lineRule="atLeast"/>
      <w:ind w:left="960"/>
    </w:pPr>
    <w:rPr>
      <w:rFonts w:ascii="Arial" w:hAnsi="Arial" w:cs="Arial"/>
      <w:b/>
      <w:bCs/>
      <w:i/>
      <w:iCs/>
      <w:sz w:val="26"/>
      <w:szCs w:val="26"/>
    </w:rPr>
  </w:style>
  <w:style w:type="paragraph" w:customStyle="1" w:styleId="36-WOR-3TABcol">
    <w:name w:val="36 - WOR - 3 TAB col"/>
    <w:basedOn w:val="23-WOR"/>
    <w:pPr>
      <w:tabs>
        <w:tab w:val="right" w:leader="underscore" w:pos="2940"/>
        <w:tab w:val="left" w:pos="3640"/>
        <w:tab w:val="right" w:leader="underscore" w:pos="6140"/>
        <w:tab w:val="left" w:pos="6840"/>
        <w:tab w:val="left" w:leader="underscore" w:pos="9360"/>
      </w:tabs>
    </w:pPr>
  </w:style>
  <w:style w:type="paragraph" w:customStyle="1" w:styleId="90a-Anno-fraction">
    <w:name w:val="90a - Anno - fraction"/>
    <w:basedOn w:val="90-Anno"/>
    <w:pPr>
      <w:pBdr>
        <w:bottom w:val="single" w:sz="4" w:space="11" w:color="000000"/>
      </w:pBdr>
    </w:pPr>
  </w:style>
  <w:style w:type="paragraph" w:customStyle="1" w:styleId="06-Boxtext">
    <w:name w:val="06 - Box text"/>
    <w:basedOn w:val="05-Boxdirections"/>
    <w:pPr>
      <w:spacing w:before="80"/>
    </w:pPr>
    <w:rPr>
      <w:b w:val="0"/>
      <w:bCs w:val="0"/>
    </w:rPr>
  </w:style>
  <w:style w:type="paragraph" w:customStyle="1" w:styleId="05-Boxdirections">
    <w:name w:val="05 - Box directions"/>
    <w:pPr>
      <w:pBdr>
        <w:left w:val="single" w:sz="18" w:space="5" w:color="auto"/>
        <w:bottom w:val="single" w:sz="18" w:space="6" w:color="auto"/>
      </w:pBdr>
      <w:spacing w:before="120" w:line="270" w:lineRule="atLeast"/>
      <w:ind w:left="120" w:right="40"/>
    </w:pPr>
    <w:rPr>
      <w:rFonts w:ascii="Arial" w:hAnsi="Arial" w:cs="Arial"/>
      <w:b/>
      <w:bCs/>
      <w:sz w:val="22"/>
      <w:szCs w:val="22"/>
    </w:rPr>
  </w:style>
  <w:style w:type="paragraph" w:customStyle="1" w:styleId="30-NumQ-2TABcol">
    <w:name w:val="30 - Num Q - 2 TAB col"/>
    <w:basedOn w:val="20-NumQuestion"/>
    <w:pPr>
      <w:tabs>
        <w:tab w:val="right" w:pos="5140"/>
        <w:tab w:val="left" w:pos="5240"/>
      </w:tabs>
    </w:pPr>
  </w:style>
  <w:style w:type="paragraph" w:customStyle="1" w:styleId="31-WOR-2TABcol">
    <w:name w:val="31 - WOR - 2 TAB col"/>
    <w:basedOn w:val="23-WOR"/>
    <w:pPr>
      <w:tabs>
        <w:tab w:val="right" w:leader="underscore" w:pos="4540"/>
        <w:tab w:val="left" w:pos="5240"/>
      </w:tabs>
    </w:pPr>
  </w:style>
  <w:style w:type="paragraph" w:customStyle="1" w:styleId="30a-NumQ-2TC-1pabv">
    <w:name w:val="30a - Num Q - 2TC - 1p # abv"/>
    <w:basedOn w:val="30-NumQ-2TABcol"/>
    <w:pPr>
      <w:spacing w:before="240"/>
    </w:pPr>
  </w:style>
  <w:style w:type="paragraph" w:customStyle="1" w:styleId="11-Directiontext-2column">
    <w:name w:val="11 - Direction text - 2 column"/>
    <w:basedOn w:val="10-Directiontext"/>
    <w:pPr>
      <w:ind w:right="0"/>
    </w:pPr>
  </w:style>
  <w:style w:type="paragraph" w:customStyle="1" w:styleId="40-MultipleChoiceAns">
    <w:name w:val="40 - Multiple Choice Ans"/>
    <w:basedOn w:val="22-LetteredQuestion"/>
  </w:style>
  <w:style w:type="paragraph" w:customStyle="1" w:styleId="35a-NumQ-3TC-1pabv">
    <w:name w:val="35a - Num Q - 3TC - 1p # abv"/>
    <w:basedOn w:val="35-NumQ-3TABcol"/>
    <w:pPr>
      <w:spacing w:before="240"/>
    </w:pPr>
  </w:style>
  <w:style w:type="paragraph" w:customStyle="1" w:styleId="23a-WOR-1p2abv">
    <w:name w:val="23a - WOR -1p2 # abv"/>
    <w:basedOn w:val="23-WOR"/>
    <w:pPr>
      <w:spacing w:before="280"/>
    </w:pPr>
  </w:style>
  <w:style w:type="paragraph" w:customStyle="1" w:styleId="22-LetteredQuestion">
    <w:name w:val="22 - Lettered Question"/>
    <w:basedOn w:val="21-NumLetteredQuestion"/>
    <w:pPr>
      <w:tabs>
        <w:tab w:val="clear" w:pos="320"/>
      </w:tabs>
      <w:ind w:hanging="420"/>
    </w:pPr>
  </w:style>
  <w:style w:type="paragraph" w:customStyle="1" w:styleId="16-MT-2column">
    <w:name w:val="16 - MT - 2 column"/>
    <w:basedOn w:val="15-MainText"/>
    <w:pPr>
      <w:ind w:right="0"/>
    </w:pPr>
  </w:style>
  <w:style w:type="paragraph" w:customStyle="1" w:styleId="50-ChartHead">
    <w:name w:val="50 - Chart Head"/>
    <w:basedOn w:val="NoParagraphStyle"/>
    <w:pPr>
      <w:suppressAutoHyphens/>
      <w:spacing w:line="270" w:lineRule="atLeast"/>
      <w:textAlignment w:val="baseline"/>
    </w:pPr>
    <w:rPr>
      <w:rFonts w:ascii="Helvetica-Bold" w:hAnsi="Helvetica-Bold"/>
      <w:b/>
      <w:bCs/>
      <w:sz w:val="22"/>
      <w:szCs w:val="22"/>
    </w:rPr>
  </w:style>
  <w:style w:type="paragraph" w:customStyle="1" w:styleId="17-MTbulletlist">
    <w:name w:val="17 - MT bullet list"/>
    <w:basedOn w:val="15-MainText"/>
    <w:pPr>
      <w:tabs>
        <w:tab w:val="left" w:pos="180"/>
      </w:tabs>
      <w:ind w:left="180" w:hanging="180"/>
    </w:pPr>
  </w:style>
  <w:style w:type="character" w:customStyle="1" w:styleId="01-bold">
    <w:name w:val="01 - bold"/>
    <w:rPr>
      <w:b/>
      <w:bCs/>
    </w:rPr>
  </w:style>
  <w:style w:type="character" w:customStyle="1" w:styleId="02-italic">
    <w:name w:val="02 - italic"/>
    <w:rPr>
      <w:i/>
      <w:iCs/>
    </w:rPr>
  </w:style>
  <w:style w:type="character" w:customStyle="1" w:styleId="11-MathPi1">
    <w:name w:val="11 - Math Pi 1"/>
    <w:rPr>
      <w:rFonts w:ascii="MathematicalPi-One" w:hAnsi="MathematicalPi-One"/>
    </w:rPr>
  </w:style>
  <w:style w:type="character" w:customStyle="1" w:styleId="16-MathPi6">
    <w:name w:val="16 - Math Pi 6"/>
    <w:rPr>
      <w:rFonts w:ascii="MathematicalPi-Six" w:hAnsi="MathematicalPi-Six"/>
    </w:rPr>
  </w:style>
  <w:style w:type="character" w:customStyle="1" w:styleId="13-MathPi3">
    <w:name w:val="13 - Math Pi 3"/>
    <w:rPr>
      <w:rFonts w:ascii="MathematicalPi-Three" w:hAnsi="MathematicalPi-Three"/>
    </w:rPr>
  </w:style>
  <w:style w:type="character" w:customStyle="1" w:styleId="16a-MathPi6Bold">
    <w:name w:val="16a - Math Pi 6 Bold"/>
    <w:rPr>
      <w:rFonts w:ascii="MathPiSix" w:hAnsi="MathPiSix"/>
      <w:b/>
      <w:bCs/>
    </w:rPr>
  </w:style>
  <w:style w:type="character" w:customStyle="1" w:styleId="03-bolditalic">
    <w:name w:val="03 - bold italic"/>
    <w:rPr>
      <w:b/>
      <w:bCs/>
      <w:i/>
      <w:iCs/>
    </w:rPr>
  </w:style>
  <w:style w:type="character" w:customStyle="1" w:styleId="03x-bolditalicannoanswer">
    <w:name w:val="03x - bold italic (anno answer)"/>
    <w:rPr>
      <w:b/>
      <w:bCs/>
      <w:i/>
      <w:iCs/>
      <w:color w:val="FF00FF"/>
    </w:rPr>
  </w:style>
  <w:style w:type="character" w:customStyle="1" w:styleId="13a-MathPi3Bold">
    <w:name w:val="13a - Math Pi 3 Bold"/>
    <w:rPr>
      <w:rFonts w:ascii="MathPiThree" w:hAnsi="MathPiThree"/>
      <w:b/>
      <w:bCs/>
    </w:rPr>
  </w:style>
  <w:style w:type="character" w:customStyle="1" w:styleId="11a-MathPi1Bold">
    <w:name w:val="11a - Math Pi 1 Bold"/>
    <w:rPr>
      <w:rFonts w:ascii="MathPiOne" w:hAnsi="MathPiOne"/>
      <w:b/>
      <w:bCs/>
    </w:rPr>
  </w:style>
  <w:style w:type="character" w:customStyle="1" w:styleId="00b-continued">
    <w:name w:val="00b - continued"/>
    <w:rPr>
      <w:sz w:val="24"/>
      <w:szCs w:val="24"/>
    </w:rPr>
  </w:style>
  <w:style w:type="character" w:customStyle="1" w:styleId="12-MathPi2">
    <w:name w:val="12 - Math Pi 2"/>
    <w:rPr>
      <w:rFonts w:ascii="MathematicalPi-Two" w:hAnsi="MathematicalPi-Two"/>
    </w:rPr>
  </w:style>
  <w:style w:type="character" w:customStyle="1" w:styleId="05-boldcondensedoblique">
    <w:name w:val="05 - bold condensed oblique"/>
    <w:rPr>
      <w:b/>
      <w:bCs/>
      <w:i/>
      <w:iCs/>
    </w:rPr>
  </w:style>
  <w:style w:type="character" w:customStyle="1" w:styleId="11b-MathPi1Italic">
    <w:name w:val="11b - Math Pi 1 Italic"/>
    <w:rPr>
      <w:rFonts w:ascii="MathPiOne" w:hAnsi="MathPiOne"/>
      <w:b/>
      <w:bCs/>
      <w:i/>
      <w:iCs/>
    </w:rPr>
  </w:style>
  <w:style w:type="paragraph" w:customStyle="1" w:styleId="01-AHead">
    <w:name w:val="01 - A Head"/>
    <w:pPr>
      <w:spacing w:before="280" w:line="360" w:lineRule="atLeast"/>
    </w:pPr>
    <w:rPr>
      <w:rFonts w:ascii="Arial" w:hAnsi="Arial" w:cs="Arial"/>
      <w:b/>
      <w:bCs/>
      <w:sz w:val="32"/>
      <w:szCs w:val="32"/>
    </w:rPr>
  </w:style>
  <w:style w:type="character" w:customStyle="1" w:styleId="01-Bold0">
    <w:name w:val="01 - Bold"/>
    <w:rPr>
      <w:b/>
      <w:bCs/>
    </w:rPr>
  </w:style>
  <w:style w:type="paragraph" w:customStyle="1" w:styleId="01a-AHeadnoabv">
    <w:name w:val="01a - A Head no#abv"/>
    <w:basedOn w:val="01-AHead"/>
    <w:pPr>
      <w:spacing w:before="0"/>
    </w:pPr>
  </w:style>
  <w:style w:type="paragraph" w:customStyle="1" w:styleId="02-BHead">
    <w:name w:val="02 - B Head"/>
    <w:pPr>
      <w:spacing w:before="160" w:line="300" w:lineRule="atLeast"/>
    </w:pPr>
    <w:rPr>
      <w:rFonts w:ascii="Arial" w:hAnsi="Arial" w:cs="Arial"/>
      <w:b/>
      <w:bCs/>
      <w:caps/>
      <w:sz w:val="26"/>
      <w:szCs w:val="26"/>
    </w:rPr>
  </w:style>
  <w:style w:type="paragraph" w:customStyle="1" w:styleId="02a-BHeadnoabv">
    <w:name w:val="02a - B Head no#abv"/>
    <w:basedOn w:val="02-BHead"/>
    <w:pPr>
      <w:spacing w:before="0"/>
    </w:pPr>
  </w:style>
  <w:style w:type="paragraph" w:customStyle="1" w:styleId="03-CHead">
    <w:name w:val="03 - C Head"/>
    <w:pPr>
      <w:spacing w:before="160" w:line="270" w:lineRule="atLeast"/>
    </w:pPr>
    <w:rPr>
      <w:rFonts w:ascii="Arial" w:hAnsi="Arial" w:cs="Arial"/>
      <w:b/>
      <w:bCs/>
      <w:sz w:val="24"/>
      <w:szCs w:val="24"/>
    </w:rPr>
  </w:style>
  <w:style w:type="paragraph" w:customStyle="1" w:styleId="03a-CHeadnoabv">
    <w:name w:val="03a - C Head no#abv"/>
    <w:basedOn w:val="03-CHead"/>
    <w:pPr>
      <w:spacing w:before="0"/>
    </w:pPr>
  </w:style>
  <w:style w:type="character" w:customStyle="1" w:styleId="04-boldcondensed">
    <w:name w:val="04 - bold condensed"/>
    <w:rPr>
      <w:b/>
      <w:bCs/>
    </w:rPr>
  </w:style>
  <w:style w:type="paragraph" w:customStyle="1" w:styleId="06a-Boxtext-noabv">
    <w:name w:val="06a - Box text - no # abv"/>
    <w:basedOn w:val="06-Boxtext"/>
    <w:pPr>
      <w:spacing w:before="0"/>
    </w:pPr>
  </w:style>
  <w:style w:type="paragraph" w:customStyle="1" w:styleId="06c-Boxtext-165ptlead-noabv">
    <w:name w:val="06c - Box text - 16.5pt lead - no # abv"/>
    <w:basedOn w:val="06-Boxtext"/>
    <w:pPr>
      <w:spacing w:before="0" w:line="330" w:lineRule="atLeast"/>
    </w:pPr>
  </w:style>
  <w:style w:type="paragraph" w:customStyle="1" w:styleId="10-DirectionText0">
    <w:name w:val="10 - Direction Text"/>
    <w:basedOn w:val="15-MainText"/>
    <w:pPr>
      <w:spacing w:before="240"/>
    </w:pPr>
    <w:rPr>
      <w:b/>
      <w:bCs/>
    </w:rPr>
  </w:style>
  <w:style w:type="paragraph" w:customStyle="1" w:styleId="10a-Directiontextnoabv">
    <w:name w:val="10a - Direction text no#abv"/>
    <w:basedOn w:val="10-DirectionText0"/>
    <w:pPr>
      <w:spacing w:before="0"/>
    </w:pPr>
  </w:style>
  <w:style w:type="paragraph" w:customStyle="1" w:styleId="11-Directiontext-2column0">
    <w:name w:val="11 - Direction text -  2 column"/>
    <w:basedOn w:val="10-DirectionText0"/>
    <w:pPr>
      <w:ind w:right="0"/>
    </w:pPr>
  </w:style>
  <w:style w:type="paragraph" w:customStyle="1" w:styleId="11a-Directiontext2colnoabv">
    <w:name w:val="11a - Direction text  2 col no#abv"/>
    <w:basedOn w:val="11-Directiontext-2column0"/>
    <w:pPr>
      <w:spacing w:before="0"/>
    </w:pPr>
  </w:style>
  <w:style w:type="character" w:customStyle="1" w:styleId="11x-MathPi1AnnoAnswer">
    <w:name w:val="11x -Math Pi 1 (Anno Answer)"/>
    <w:rPr>
      <w:rFonts w:ascii="MathPiOne" w:hAnsi="MathPiOne"/>
      <w:b/>
      <w:bCs/>
      <w:color w:val="FF00FF"/>
    </w:rPr>
  </w:style>
  <w:style w:type="paragraph" w:customStyle="1" w:styleId="16-MainText-2column">
    <w:name w:val="16 - Main Text  - 2 column"/>
    <w:basedOn w:val="15-MainText"/>
    <w:pPr>
      <w:ind w:right="0"/>
    </w:pPr>
  </w:style>
  <w:style w:type="paragraph" w:customStyle="1" w:styleId="17aMTbulletlist-2columns">
    <w:name w:val="17 a– MT bullet list - 2 columns"/>
    <w:basedOn w:val="17-MTbulletlist"/>
    <w:pPr>
      <w:ind w:right="0"/>
    </w:pPr>
  </w:style>
  <w:style w:type="paragraph" w:customStyle="1" w:styleId="20a-NumQuestion-24ptlead0">
    <w:name w:val="20a - Num Question - 24pt  lead"/>
    <w:basedOn w:val="20-NumQuestion"/>
    <w:pPr>
      <w:tabs>
        <w:tab w:val="right" w:leader="underscore" w:pos="9360"/>
      </w:tabs>
      <w:spacing w:before="0" w:line="480" w:lineRule="atLeast"/>
    </w:pPr>
  </w:style>
  <w:style w:type="paragraph" w:customStyle="1" w:styleId="21-NumLetteredQuestion">
    <w:name w:val="21 - Num/Lettered Question"/>
    <w:basedOn w:val="20-NumQuestion"/>
    <w:pPr>
      <w:tabs>
        <w:tab w:val="clear" w:pos="420"/>
        <w:tab w:val="right" w:pos="740"/>
        <w:tab w:val="left" w:pos="840"/>
        <w:tab w:val="right" w:pos="5360"/>
        <w:tab w:val="left" w:pos="5460"/>
      </w:tabs>
      <w:ind w:left="840" w:hanging="840"/>
    </w:pPr>
  </w:style>
  <w:style w:type="paragraph" w:customStyle="1" w:styleId="21a-NumLetteredQ-1pabove">
    <w:name w:val="21a - Num/Lettered Q - 1p # above"/>
    <w:basedOn w:val="21-NumLetteredQuestion"/>
    <w:pPr>
      <w:spacing w:before="200"/>
    </w:pPr>
  </w:style>
  <w:style w:type="paragraph" w:customStyle="1" w:styleId="22a-LetteredQ-1pabove">
    <w:name w:val="22a - Lettered Q - 1p # above"/>
    <w:basedOn w:val="22-LetteredQuestion"/>
    <w:pPr>
      <w:spacing w:before="200"/>
    </w:pPr>
  </w:style>
  <w:style w:type="paragraph" w:customStyle="1" w:styleId="30a-NumQ-2TC-1pabove">
    <w:name w:val="30a - Num Q - 2TC - 1p # above"/>
    <w:basedOn w:val="30-NumQ-2TABcol"/>
    <w:pPr>
      <w:spacing w:before="200"/>
    </w:pPr>
  </w:style>
  <w:style w:type="paragraph" w:customStyle="1" w:styleId="31a-WOR-2TABcol-1p2abv">
    <w:name w:val="31a - WOR - 2 TAB col - 1p2 # abv"/>
    <w:basedOn w:val="31-WOR-2TABcol"/>
    <w:pPr>
      <w:spacing w:before="280"/>
    </w:pPr>
  </w:style>
  <w:style w:type="paragraph" w:customStyle="1" w:styleId="35a-NumQ-3TC-1pabove">
    <w:name w:val="35a - Num Q - 3TC - 1p # above"/>
    <w:basedOn w:val="35-NumQ-3TABcol"/>
    <w:pPr>
      <w:spacing w:before="200"/>
    </w:pPr>
  </w:style>
  <w:style w:type="paragraph" w:customStyle="1" w:styleId="36a-WOR-3TABcol-1p2abv">
    <w:name w:val="36a - WOR - 3 TAB col - 1p2#abv"/>
    <w:basedOn w:val="36-WOR-3TABcol"/>
    <w:pPr>
      <w:spacing w:before="280"/>
    </w:pPr>
  </w:style>
  <w:style w:type="paragraph" w:customStyle="1" w:styleId="40a-MCwfraction">
    <w:name w:val="40a - MC w/ fraction"/>
    <w:basedOn w:val="40-MultipleChoiceAns"/>
    <w:pPr>
      <w:spacing w:before="120" w:after="120"/>
    </w:pPr>
  </w:style>
  <w:style w:type="paragraph" w:customStyle="1" w:styleId="40a-MCAns2col">
    <w:name w:val="40a-MC Ans 2 col"/>
    <w:basedOn w:val="40-MultipleChoiceAns"/>
    <w:pPr>
      <w:tabs>
        <w:tab w:val="clear" w:pos="5360"/>
        <w:tab w:val="clear" w:pos="5460"/>
        <w:tab w:val="clear" w:pos="9360"/>
        <w:tab w:val="right" w:pos="2540"/>
        <w:tab w:val="left" w:pos="2640"/>
      </w:tabs>
    </w:pPr>
  </w:style>
  <w:style w:type="paragraph" w:customStyle="1" w:styleId="58-AKAhead">
    <w:name w:val="58 - AK A head"/>
    <w:pPr>
      <w:pBdr>
        <w:bottom w:val="single" w:sz="12" w:space="2" w:color="auto"/>
      </w:pBdr>
      <w:spacing w:before="240" w:line="270" w:lineRule="atLeast"/>
    </w:pPr>
    <w:rPr>
      <w:rFonts w:ascii="Arial" w:hAnsi="Arial" w:cs="Arial"/>
      <w:b/>
      <w:bCs/>
      <w:caps/>
      <w:sz w:val="22"/>
      <w:szCs w:val="22"/>
    </w:rPr>
  </w:style>
  <w:style w:type="paragraph" w:customStyle="1" w:styleId="59-AKBHead">
    <w:name w:val="59 - AK B Head"/>
    <w:basedOn w:val="58-AKAhead"/>
    <w:pPr>
      <w:pBdr>
        <w:bottom w:val="none" w:sz="0" w:space="0" w:color="auto"/>
      </w:pBdr>
      <w:spacing w:before="200"/>
    </w:pPr>
    <w:rPr>
      <w:caps w:val="0"/>
    </w:rPr>
  </w:style>
  <w:style w:type="paragraph" w:customStyle="1" w:styleId="60-AKNumQues">
    <w:name w:val="60 - AK Num Ques"/>
    <w:link w:val="60-AKNumQuesChar"/>
    <w:pPr>
      <w:tabs>
        <w:tab w:val="right" w:pos="320"/>
        <w:tab w:val="left" w:pos="420"/>
        <w:tab w:val="right" w:pos="2720"/>
        <w:tab w:val="left" w:pos="2820"/>
      </w:tabs>
      <w:spacing w:before="80" w:line="270" w:lineRule="atLeast"/>
      <w:ind w:left="420" w:hanging="420"/>
    </w:pPr>
    <w:rPr>
      <w:rFonts w:ascii="Arial" w:hAnsi="Arial" w:cs="Arial"/>
      <w:sz w:val="22"/>
      <w:szCs w:val="22"/>
    </w:rPr>
  </w:style>
  <w:style w:type="paragraph" w:customStyle="1" w:styleId="60a-AKNumLetQues">
    <w:name w:val="60a- AK Num Let Ques"/>
    <w:basedOn w:val="21-NumLetteredQuestion"/>
    <w:pPr>
      <w:tabs>
        <w:tab w:val="clear" w:pos="740"/>
        <w:tab w:val="clear" w:pos="840"/>
        <w:tab w:val="clear" w:pos="5360"/>
        <w:tab w:val="clear" w:pos="5460"/>
        <w:tab w:val="clear" w:pos="9360"/>
        <w:tab w:val="right" w:pos="600"/>
        <w:tab w:val="left" w:pos="700"/>
        <w:tab w:val="right" w:pos="2720"/>
        <w:tab w:val="left" w:pos="2820"/>
      </w:tabs>
      <w:ind w:left="740" w:hanging="740"/>
    </w:pPr>
  </w:style>
  <w:style w:type="paragraph" w:customStyle="1" w:styleId="61-AKText">
    <w:name w:val="61 - AK Text"/>
    <w:basedOn w:val="60-AKNumQues"/>
    <w:pPr>
      <w:tabs>
        <w:tab w:val="clear" w:pos="320"/>
        <w:tab w:val="clear" w:pos="420"/>
        <w:tab w:val="clear" w:pos="2720"/>
        <w:tab w:val="clear" w:pos="2820"/>
      </w:tabs>
      <w:ind w:left="0" w:firstLine="0"/>
    </w:pPr>
  </w:style>
  <w:style w:type="paragraph" w:customStyle="1" w:styleId="90-NameDateline">
    <w:name w:val="90 - Name Date line"/>
    <w:pPr>
      <w:tabs>
        <w:tab w:val="left" w:leader="underscore" w:pos="4560"/>
        <w:tab w:val="left" w:leader="underscore" w:pos="6960"/>
        <w:tab w:val="right" w:leader="underscore" w:pos="9360"/>
      </w:tabs>
      <w:spacing w:line="270" w:lineRule="atLeast"/>
    </w:pPr>
    <w:rPr>
      <w:rFonts w:ascii="Arial" w:hAnsi="Arial" w:cs="Arial"/>
      <w:sz w:val="18"/>
      <w:szCs w:val="18"/>
    </w:rPr>
  </w:style>
  <w:style w:type="paragraph" w:customStyle="1" w:styleId="91-footercopyright">
    <w:name w:val="91 - footer copyright"/>
    <w:pPr>
      <w:pBdr>
        <w:bottom w:val="single" w:sz="4" w:space="2" w:color="auto"/>
      </w:pBdr>
      <w:spacing w:line="180" w:lineRule="atLeast"/>
    </w:pPr>
    <w:rPr>
      <w:rFonts w:ascii="Arial" w:hAnsi="Arial" w:cs="Arial"/>
      <w:sz w:val="14"/>
      <w:szCs w:val="14"/>
    </w:rPr>
  </w:style>
  <w:style w:type="paragraph" w:customStyle="1" w:styleId="92-footer">
    <w:name w:val="92 - footer"/>
    <w:pPr>
      <w:tabs>
        <w:tab w:val="center" w:pos="4680"/>
        <w:tab w:val="right" w:pos="9360"/>
      </w:tabs>
      <w:spacing w:line="220" w:lineRule="atLeast"/>
    </w:pPr>
    <w:rPr>
      <w:rFonts w:ascii="Arial" w:hAnsi="Arial" w:cs="Arial"/>
      <w:sz w:val="18"/>
      <w:szCs w:val="18"/>
    </w:rPr>
  </w:style>
  <w:style w:type="paragraph" w:customStyle="1" w:styleId="96-LESSONinheaderbox">
    <w:name w:val="96 - LESSON in header box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tLeast"/>
      <w:jc w:val="center"/>
    </w:pPr>
    <w:rPr>
      <w:rFonts w:ascii="Arial" w:hAnsi="Arial" w:cs="Arial"/>
      <w:b/>
      <w:bCs/>
      <w:position w:val="6"/>
      <w:sz w:val="16"/>
      <w:szCs w:val="16"/>
    </w:rPr>
  </w:style>
  <w:style w:type="paragraph" w:customStyle="1" w:styleId="96a-CHAPTERinheaderbox">
    <w:name w:val="96a - CHAPTER in header box"/>
    <w:basedOn w:val="96-LESSONinheaderbox"/>
    <w:rPr>
      <w:sz w:val="14"/>
      <w:szCs w:val="14"/>
    </w:rPr>
  </w:style>
  <w:style w:type="paragraph" w:customStyle="1" w:styleId="97-Lessoninheaderbox">
    <w:name w:val="97 - Lesson #  in header box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line="160" w:lineRule="atLeast"/>
      <w:jc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98-Headernolesson">
    <w:name w:val="98 - Header (no lesson #)"/>
    <w:basedOn w:val="95a-LessonTitleA"/>
    <w:pPr>
      <w:ind w:left="0"/>
    </w:pPr>
  </w:style>
  <w:style w:type="character" w:customStyle="1" w:styleId="A-9ptArial">
    <w:name w:val="A - 9pt Arial"/>
    <w:rPr>
      <w:rFonts w:ascii="Arial" w:hAnsi="Arial" w:cs="Arial"/>
      <w:sz w:val="18"/>
      <w:szCs w:val="18"/>
    </w:rPr>
  </w:style>
  <w:style w:type="character" w:customStyle="1" w:styleId="A95-WorksheetTypeChar">
    <w:name w:val="A95-Worksheet Type Char"/>
    <w:rPr>
      <w:b/>
      <w:bCs/>
      <w:sz w:val="26"/>
      <w:szCs w:val="26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semiHidden/>
    <w:rPr>
      <w:sz w:val="20"/>
      <w:szCs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sz w:val="24"/>
      <w:szCs w:val="24"/>
    </w:rPr>
  </w:style>
  <w:style w:type="paragraph" w:styleId="EnvelopeReturn">
    <w:name w:val="envelope return"/>
    <w:basedOn w:val="Normal"/>
    <w:rPr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Pr>
      <w:sz w:val="20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2">
    <w:name w:val="index 2"/>
    <w:basedOn w:val="Normal"/>
    <w:next w:val="Normal"/>
    <w:autoRedefine/>
    <w:semiHidden/>
    <w:pPr>
      <w:ind w:left="440" w:hanging="220"/>
    </w:pPr>
  </w:style>
  <w:style w:type="paragraph" w:styleId="Index3">
    <w:name w:val="index 3"/>
    <w:basedOn w:val="Normal"/>
    <w:next w:val="Normal"/>
    <w:autoRedefine/>
    <w:semiHidden/>
    <w:pPr>
      <w:ind w:left="660" w:hanging="220"/>
    </w:pPr>
  </w:style>
  <w:style w:type="paragraph" w:styleId="Index4">
    <w:name w:val="index 4"/>
    <w:basedOn w:val="Normal"/>
    <w:next w:val="Normal"/>
    <w:autoRedefine/>
    <w:semiHidden/>
    <w:pPr>
      <w:ind w:left="880" w:hanging="220"/>
    </w:pPr>
  </w:style>
  <w:style w:type="paragraph" w:styleId="Index5">
    <w:name w:val="index 5"/>
    <w:basedOn w:val="Normal"/>
    <w:next w:val="Normal"/>
    <w:autoRedefine/>
    <w:semiHidden/>
    <w:pPr>
      <w:ind w:left="1100" w:hanging="220"/>
    </w:pPr>
  </w:style>
  <w:style w:type="paragraph" w:styleId="Index6">
    <w:name w:val="index 6"/>
    <w:basedOn w:val="Normal"/>
    <w:next w:val="Normal"/>
    <w:autoRedefine/>
    <w:semiHidden/>
    <w:pPr>
      <w:ind w:left="1320" w:hanging="220"/>
    </w:pPr>
  </w:style>
  <w:style w:type="paragraph" w:styleId="Index7">
    <w:name w:val="index 7"/>
    <w:basedOn w:val="Normal"/>
    <w:next w:val="Normal"/>
    <w:autoRedefine/>
    <w:semiHidden/>
    <w:pPr>
      <w:ind w:left="1540" w:hanging="220"/>
    </w:pPr>
  </w:style>
  <w:style w:type="paragraph" w:styleId="Index8">
    <w:name w:val="index 8"/>
    <w:basedOn w:val="Normal"/>
    <w:next w:val="Normal"/>
    <w:autoRedefine/>
    <w:semiHidden/>
    <w:pPr>
      <w:ind w:left="1760" w:hanging="220"/>
    </w:pPr>
  </w:style>
  <w:style w:type="paragraph" w:styleId="Index9">
    <w:name w:val="index 9"/>
    <w:basedOn w:val="Normal"/>
    <w:next w:val="Normal"/>
    <w:autoRedefine/>
    <w:semiHidden/>
    <w:pPr>
      <w:ind w:left="1980" w:hanging="220"/>
    </w:pPr>
  </w:style>
  <w:style w:type="paragraph" w:styleId="IndexHeading">
    <w:name w:val="index heading"/>
    <w:basedOn w:val="Normal"/>
    <w:next w:val="Index1"/>
    <w:semiHidden/>
    <w:rPr>
      <w:b/>
      <w:bCs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4"/>
      </w:numPr>
    </w:pPr>
  </w:style>
  <w:style w:type="paragraph" w:styleId="ListBullet3">
    <w:name w:val="List Bullet 3"/>
    <w:basedOn w:val="Normal"/>
    <w:autoRedefine/>
    <w:pPr>
      <w:numPr>
        <w:numId w:val="6"/>
      </w:numPr>
    </w:pPr>
  </w:style>
  <w:style w:type="paragraph" w:styleId="ListBullet4">
    <w:name w:val="List Bullet 4"/>
    <w:basedOn w:val="Normal"/>
    <w:autoRedefine/>
    <w:pPr>
      <w:numPr>
        <w:numId w:val="8"/>
      </w:numPr>
    </w:pPr>
  </w:style>
  <w:style w:type="paragraph" w:styleId="ListBullet5">
    <w:name w:val="List Bullet 5"/>
    <w:basedOn w:val="Normal"/>
    <w:autoRedefine/>
    <w:pPr>
      <w:numPr>
        <w:numId w:val="10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12"/>
      </w:numPr>
    </w:pPr>
  </w:style>
  <w:style w:type="paragraph" w:styleId="ListNumber2">
    <w:name w:val="List Number 2"/>
    <w:basedOn w:val="Normal"/>
    <w:pPr>
      <w:numPr>
        <w:numId w:val="14"/>
      </w:numPr>
    </w:pPr>
  </w:style>
  <w:style w:type="paragraph" w:styleId="ListNumber3">
    <w:name w:val="List Number 3"/>
    <w:basedOn w:val="Normal"/>
    <w:pPr>
      <w:numPr>
        <w:numId w:val="16"/>
      </w:numPr>
    </w:pPr>
  </w:style>
  <w:style w:type="paragraph" w:styleId="ListNumber4">
    <w:name w:val="List Number 4"/>
    <w:basedOn w:val="Normal"/>
    <w:pPr>
      <w:numPr>
        <w:numId w:val="18"/>
      </w:numPr>
    </w:pPr>
  </w:style>
  <w:style w:type="paragraph" w:styleId="ListNumber5">
    <w:name w:val="List Number 5"/>
    <w:basedOn w:val="Normal"/>
    <w:pPr>
      <w:numPr>
        <w:numId w:val="20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atLeast"/>
    </w:pPr>
    <w:rPr>
      <w:rFonts w:ascii="Courier New" w:hAnsi="Courier New" w:cs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sz w:val="24"/>
      <w:szCs w:val="24"/>
    </w:rPr>
  </w:style>
  <w:style w:type="paragraph" w:styleId="NormalWeb">
    <w:name w:val="Normal (Web)"/>
    <w:basedOn w:val="Normal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sz w:val="24"/>
      <w:szCs w:val="24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20"/>
    </w:pPr>
  </w:style>
  <w:style w:type="paragraph" w:styleId="TOC3">
    <w:name w:val="toc 3"/>
    <w:basedOn w:val="Normal"/>
    <w:next w:val="Normal"/>
    <w:autoRedefine/>
    <w:semiHidden/>
    <w:pPr>
      <w:ind w:left="440"/>
    </w:pPr>
  </w:style>
  <w:style w:type="paragraph" w:styleId="TOC4">
    <w:name w:val="toc 4"/>
    <w:basedOn w:val="Normal"/>
    <w:next w:val="Normal"/>
    <w:autoRedefine/>
    <w:semiHidden/>
    <w:pPr>
      <w:ind w:left="660"/>
    </w:pPr>
  </w:style>
  <w:style w:type="paragraph" w:styleId="TOC5">
    <w:name w:val="toc 5"/>
    <w:basedOn w:val="Normal"/>
    <w:next w:val="Normal"/>
    <w:autoRedefine/>
    <w:semiHidden/>
    <w:pPr>
      <w:ind w:left="880"/>
    </w:pPr>
  </w:style>
  <w:style w:type="paragraph" w:styleId="TOC6">
    <w:name w:val="toc 6"/>
    <w:basedOn w:val="Normal"/>
    <w:next w:val="Normal"/>
    <w:autoRedefine/>
    <w:semiHidden/>
    <w:pPr>
      <w:ind w:left="1100"/>
    </w:pPr>
  </w:style>
  <w:style w:type="paragraph" w:styleId="TOC7">
    <w:name w:val="toc 7"/>
    <w:basedOn w:val="Normal"/>
    <w:next w:val="Normal"/>
    <w:autoRedefine/>
    <w:semiHidden/>
    <w:pPr>
      <w:ind w:left="1320"/>
    </w:pPr>
  </w:style>
  <w:style w:type="paragraph" w:styleId="TOC8">
    <w:name w:val="toc 8"/>
    <w:basedOn w:val="Normal"/>
    <w:next w:val="Normal"/>
    <w:autoRedefine/>
    <w:semiHidden/>
    <w:pPr>
      <w:ind w:left="1540"/>
    </w:pPr>
  </w:style>
  <w:style w:type="paragraph" w:styleId="TOC9">
    <w:name w:val="toc 9"/>
    <w:basedOn w:val="Normal"/>
    <w:next w:val="Normal"/>
    <w:autoRedefine/>
    <w:semiHidden/>
    <w:pPr>
      <w:ind w:left="1760"/>
    </w:pPr>
  </w:style>
  <w:style w:type="character" w:styleId="CommentReference">
    <w:name w:val="annotation reference"/>
    <w:semiHidden/>
    <w:rPr>
      <w:sz w:val="16"/>
      <w:szCs w:val="16"/>
    </w:rPr>
  </w:style>
  <w:style w:type="paragraph" w:customStyle="1" w:styleId="72-AKBHead">
    <w:name w:val="72-AK B Head"/>
    <w:basedOn w:val="Normal"/>
    <w:rsid w:val="002828E4"/>
    <w:pPr>
      <w:spacing w:before="200" w:line="270" w:lineRule="atLeast"/>
    </w:pPr>
    <w:rPr>
      <w:b/>
      <w:bCs/>
      <w:szCs w:val="36"/>
    </w:rPr>
  </w:style>
  <w:style w:type="character" w:customStyle="1" w:styleId="A70-AnswerInline">
    <w:name w:val="A70 - Answer Inline"/>
    <w:rsid w:val="002828E4"/>
    <w:rPr>
      <w:rFonts w:ascii="Arial" w:hAnsi="Arial" w:cs="Arial"/>
      <w:b/>
      <w:bCs/>
      <w:color w:val="FF00FF"/>
      <w:sz w:val="30"/>
      <w:szCs w:val="30"/>
    </w:rPr>
  </w:style>
  <w:style w:type="character" w:customStyle="1" w:styleId="60-AKNumQuesChar">
    <w:name w:val="60 - AK Num Ques Char"/>
    <w:link w:val="60-AKNumQues"/>
    <w:rsid w:val="002828E4"/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rsid w:val="00C16A0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16A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line="280" w:lineRule="atLeast"/>
    </w:pPr>
    <w:rPr>
      <w:rFonts w:ascii="Arial" w:hAnsi="Arial" w:cs="Arial"/>
      <w:sz w:val="22"/>
      <w:szCs w:val="22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color w:val="0000FF"/>
      <w:sz w:val="50"/>
      <w:szCs w:val="5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color w:val="0000FF"/>
      <w:sz w:val="40"/>
      <w:szCs w:val="4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 w:cs="Times New Roman"/>
      <w:b/>
      <w:bCs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Helvetica" w:hAnsi="Helvetica"/>
      <w:color w:val="000000"/>
      <w:sz w:val="24"/>
      <w:szCs w:val="24"/>
    </w:rPr>
  </w:style>
  <w:style w:type="paragraph" w:customStyle="1" w:styleId="15-MainText">
    <w:name w:val="15 - Main Text"/>
    <w:pPr>
      <w:spacing w:before="80" w:line="270" w:lineRule="atLeast"/>
      <w:ind w:right="2020"/>
    </w:pPr>
    <w:rPr>
      <w:rFonts w:ascii="Arial" w:hAnsi="Arial" w:cs="Arial"/>
      <w:sz w:val="22"/>
      <w:szCs w:val="22"/>
    </w:rPr>
  </w:style>
  <w:style w:type="paragraph" w:customStyle="1" w:styleId="15a-MT-p65abv">
    <w:name w:val="15a - MT - p6.5 # abv"/>
    <w:basedOn w:val="15-MainText"/>
    <w:pPr>
      <w:spacing w:before="130"/>
    </w:pPr>
  </w:style>
  <w:style w:type="paragraph" w:customStyle="1" w:styleId="51-ChartText">
    <w:name w:val="51 - Chart Text"/>
    <w:basedOn w:val="NoParagraphStyle"/>
    <w:pPr>
      <w:suppressAutoHyphens/>
      <w:spacing w:before="80" w:line="270" w:lineRule="atLeast"/>
      <w:textAlignment w:val="baseline"/>
    </w:pPr>
    <w:rPr>
      <w:sz w:val="22"/>
      <w:szCs w:val="22"/>
    </w:rPr>
  </w:style>
  <w:style w:type="paragraph" w:customStyle="1" w:styleId="90-Anno">
    <w:name w:val="90 - Anno"/>
    <w:basedOn w:val="NoParagraphStyle"/>
    <w:pPr>
      <w:pBdr>
        <w:bottom w:val="single" w:sz="4" w:space="3" w:color="000000"/>
      </w:pBdr>
      <w:spacing w:line="300" w:lineRule="atLeast"/>
      <w:textAlignment w:val="baseline"/>
    </w:pPr>
    <w:rPr>
      <w:rFonts w:ascii="Helvetica-Condensed-Bold" w:hAnsi="Helvetica-Condensed-Bold"/>
      <w:b/>
      <w:bCs/>
      <w:color w:val="FF00FF"/>
      <w:sz w:val="29"/>
      <w:szCs w:val="29"/>
    </w:rPr>
  </w:style>
  <w:style w:type="paragraph" w:customStyle="1" w:styleId="10-Directiontext">
    <w:name w:val="10 - Direction text"/>
    <w:basedOn w:val="NoParagraphStyle"/>
    <w:next w:val="20-NumQuestion"/>
    <w:pPr>
      <w:suppressAutoHyphens/>
      <w:spacing w:before="300" w:line="270" w:lineRule="atLeast"/>
      <w:ind w:right="2020"/>
      <w:textAlignment w:val="baseline"/>
    </w:pPr>
    <w:rPr>
      <w:rFonts w:ascii="Helvetica-Bold" w:hAnsi="Helvetica-Bold"/>
      <w:b/>
      <w:bCs/>
      <w:sz w:val="22"/>
      <w:szCs w:val="22"/>
    </w:rPr>
  </w:style>
  <w:style w:type="paragraph" w:customStyle="1" w:styleId="20-NumQuestion">
    <w:name w:val="20 - Num Question"/>
    <w:pPr>
      <w:tabs>
        <w:tab w:val="right" w:pos="320"/>
        <w:tab w:val="left" w:pos="420"/>
        <w:tab w:val="right" w:pos="9360"/>
      </w:tabs>
      <w:spacing w:before="80" w:line="270" w:lineRule="atLeast"/>
      <w:ind w:left="420" w:hanging="420"/>
    </w:pPr>
    <w:rPr>
      <w:rFonts w:ascii="Arial" w:hAnsi="Arial" w:cs="Arial"/>
      <w:sz w:val="22"/>
      <w:szCs w:val="22"/>
    </w:rPr>
  </w:style>
  <w:style w:type="paragraph" w:customStyle="1" w:styleId="20b-NumQuestion-1pabove">
    <w:name w:val="20b - Num Question - 1p # above"/>
    <w:basedOn w:val="20-NumQuestion"/>
    <w:pPr>
      <w:spacing w:before="200"/>
    </w:pPr>
  </w:style>
  <w:style w:type="paragraph" w:customStyle="1" w:styleId="23-WOR">
    <w:name w:val="23 - WOR"/>
    <w:pPr>
      <w:tabs>
        <w:tab w:val="right" w:leader="underscore" w:pos="9360"/>
      </w:tabs>
      <w:spacing w:line="480" w:lineRule="atLeast"/>
      <w:ind w:left="420"/>
    </w:pPr>
    <w:rPr>
      <w:rFonts w:ascii="Arial" w:hAnsi="Arial" w:cs="Arial"/>
      <w:sz w:val="18"/>
      <w:szCs w:val="18"/>
    </w:rPr>
  </w:style>
  <w:style w:type="paragraph" w:customStyle="1" w:styleId="35-NumQ-3TABcol">
    <w:name w:val="35 - Num Q - 3 TAB col"/>
    <w:basedOn w:val="20-NumQuestion"/>
    <w:pPr>
      <w:tabs>
        <w:tab w:val="right" w:pos="3540"/>
        <w:tab w:val="left" w:pos="3640"/>
        <w:tab w:val="right" w:pos="6740"/>
        <w:tab w:val="left" w:pos="6840"/>
      </w:tabs>
    </w:pPr>
  </w:style>
  <w:style w:type="paragraph" w:customStyle="1" w:styleId="20a-NumQuestion-24ptlead">
    <w:name w:val="20a - Num Question - 24pt lead"/>
    <w:basedOn w:val="20-NumQuestion"/>
    <w:pPr>
      <w:spacing w:before="0" w:line="480" w:lineRule="atLeast"/>
    </w:pPr>
  </w:style>
  <w:style w:type="paragraph" w:customStyle="1" w:styleId="95a-LessonTitleA">
    <w:name w:val="95a - LessonTitle A"/>
    <w:pPr>
      <w:pBdr>
        <w:bottom w:val="single" w:sz="4" w:space="2" w:color="auto"/>
      </w:pBdr>
      <w:tabs>
        <w:tab w:val="right" w:pos="9360"/>
      </w:tabs>
      <w:spacing w:after="20" w:line="320" w:lineRule="atLeast"/>
      <w:ind w:left="960"/>
    </w:pPr>
    <w:rPr>
      <w:rFonts w:ascii="Arial" w:hAnsi="Arial" w:cs="Arial"/>
      <w:b/>
      <w:bCs/>
      <w:sz w:val="32"/>
      <w:szCs w:val="32"/>
    </w:rPr>
  </w:style>
  <w:style w:type="paragraph" w:customStyle="1" w:styleId="95b-LessonTitleB">
    <w:name w:val="95b - LessonTitle B"/>
    <w:pPr>
      <w:tabs>
        <w:tab w:val="right" w:pos="9360"/>
      </w:tabs>
      <w:spacing w:after="120" w:line="260" w:lineRule="atLeast"/>
      <w:ind w:left="960"/>
    </w:pPr>
    <w:rPr>
      <w:rFonts w:ascii="Arial" w:hAnsi="Arial" w:cs="Arial"/>
      <w:b/>
      <w:bCs/>
      <w:i/>
      <w:iCs/>
      <w:sz w:val="26"/>
      <w:szCs w:val="26"/>
    </w:rPr>
  </w:style>
  <w:style w:type="paragraph" w:customStyle="1" w:styleId="36-WOR-3TABcol">
    <w:name w:val="36 - WOR - 3 TAB col"/>
    <w:basedOn w:val="23-WOR"/>
    <w:pPr>
      <w:tabs>
        <w:tab w:val="right" w:leader="underscore" w:pos="2940"/>
        <w:tab w:val="left" w:pos="3640"/>
        <w:tab w:val="right" w:leader="underscore" w:pos="6140"/>
        <w:tab w:val="left" w:pos="6840"/>
        <w:tab w:val="left" w:leader="underscore" w:pos="9360"/>
      </w:tabs>
    </w:pPr>
  </w:style>
  <w:style w:type="paragraph" w:customStyle="1" w:styleId="90a-Anno-fraction">
    <w:name w:val="90a - Anno - fraction"/>
    <w:basedOn w:val="90-Anno"/>
    <w:pPr>
      <w:pBdr>
        <w:bottom w:val="single" w:sz="4" w:space="11" w:color="000000"/>
      </w:pBdr>
    </w:pPr>
  </w:style>
  <w:style w:type="paragraph" w:customStyle="1" w:styleId="06-Boxtext">
    <w:name w:val="06 - Box text"/>
    <w:basedOn w:val="05-Boxdirections"/>
    <w:pPr>
      <w:spacing w:before="80"/>
    </w:pPr>
    <w:rPr>
      <w:b w:val="0"/>
      <w:bCs w:val="0"/>
    </w:rPr>
  </w:style>
  <w:style w:type="paragraph" w:customStyle="1" w:styleId="05-Boxdirections">
    <w:name w:val="05 - Box directions"/>
    <w:pPr>
      <w:pBdr>
        <w:left w:val="single" w:sz="18" w:space="5" w:color="auto"/>
        <w:bottom w:val="single" w:sz="18" w:space="6" w:color="auto"/>
      </w:pBdr>
      <w:spacing w:before="120" w:line="270" w:lineRule="atLeast"/>
      <w:ind w:left="120" w:right="40"/>
    </w:pPr>
    <w:rPr>
      <w:rFonts w:ascii="Arial" w:hAnsi="Arial" w:cs="Arial"/>
      <w:b/>
      <w:bCs/>
      <w:sz w:val="22"/>
      <w:szCs w:val="22"/>
    </w:rPr>
  </w:style>
  <w:style w:type="paragraph" w:customStyle="1" w:styleId="30-NumQ-2TABcol">
    <w:name w:val="30 - Num Q - 2 TAB col"/>
    <w:basedOn w:val="20-NumQuestion"/>
    <w:pPr>
      <w:tabs>
        <w:tab w:val="right" w:pos="5140"/>
        <w:tab w:val="left" w:pos="5240"/>
      </w:tabs>
    </w:pPr>
  </w:style>
  <w:style w:type="paragraph" w:customStyle="1" w:styleId="31-WOR-2TABcol">
    <w:name w:val="31 - WOR - 2 TAB col"/>
    <w:basedOn w:val="23-WOR"/>
    <w:pPr>
      <w:tabs>
        <w:tab w:val="right" w:leader="underscore" w:pos="4540"/>
        <w:tab w:val="left" w:pos="5240"/>
      </w:tabs>
    </w:pPr>
  </w:style>
  <w:style w:type="paragraph" w:customStyle="1" w:styleId="30a-NumQ-2TC-1pabv">
    <w:name w:val="30a - Num Q - 2TC - 1p # abv"/>
    <w:basedOn w:val="30-NumQ-2TABcol"/>
    <w:pPr>
      <w:spacing w:before="240"/>
    </w:pPr>
  </w:style>
  <w:style w:type="paragraph" w:customStyle="1" w:styleId="11-Directiontext-2column">
    <w:name w:val="11 - Direction text - 2 column"/>
    <w:basedOn w:val="10-Directiontext"/>
    <w:pPr>
      <w:ind w:right="0"/>
    </w:pPr>
  </w:style>
  <w:style w:type="paragraph" w:customStyle="1" w:styleId="40-MultipleChoiceAns">
    <w:name w:val="40 - Multiple Choice Ans"/>
    <w:basedOn w:val="22-LetteredQuestion"/>
  </w:style>
  <w:style w:type="paragraph" w:customStyle="1" w:styleId="35a-NumQ-3TC-1pabv">
    <w:name w:val="35a - Num Q - 3TC - 1p # abv"/>
    <w:basedOn w:val="35-NumQ-3TABcol"/>
    <w:pPr>
      <w:spacing w:before="240"/>
    </w:pPr>
  </w:style>
  <w:style w:type="paragraph" w:customStyle="1" w:styleId="23a-WOR-1p2abv">
    <w:name w:val="23a - WOR -1p2 # abv"/>
    <w:basedOn w:val="23-WOR"/>
    <w:pPr>
      <w:spacing w:before="280"/>
    </w:pPr>
  </w:style>
  <w:style w:type="paragraph" w:customStyle="1" w:styleId="22-LetteredQuestion">
    <w:name w:val="22 - Lettered Question"/>
    <w:basedOn w:val="21-NumLetteredQuestion"/>
    <w:pPr>
      <w:tabs>
        <w:tab w:val="clear" w:pos="320"/>
      </w:tabs>
      <w:ind w:hanging="420"/>
    </w:pPr>
  </w:style>
  <w:style w:type="paragraph" w:customStyle="1" w:styleId="16-MT-2column">
    <w:name w:val="16 - MT - 2 column"/>
    <w:basedOn w:val="15-MainText"/>
    <w:pPr>
      <w:ind w:right="0"/>
    </w:pPr>
  </w:style>
  <w:style w:type="paragraph" w:customStyle="1" w:styleId="50-ChartHead">
    <w:name w:val="50 - Chart Head"/>
    <w:basedOn w:val="NoParagraphStyle"/>
    <w:pPr>
      <w:suppressAutoHyphens/>
      <w:spacing w:line="270" w:lineRule="atLeast"/>
      <w:textAlignment w:val="baseline"/>
    </w:pPr>
    <w:rPr>
      <w:rFonts w:ascii="Helvetica-Bold" w:hAnsi="Helvetica-Bold"/>
      <w:b/>
      <w:bCs/>
      <w:sz w:val="22"/>
      <w:szCs w:val="22"/>
    </w:rPr>
  </w:style>
  <w:style w:type="paragraph" w:customStyle="1" w:styleId="17-MTbulletlist">
    <w:name w:val="17 - MT bullet list"/>
    <w:basedOn w:val="15-MainText"/>
    <w:pPr>
      <w:tabs>
        <w:tab w:val="left" w:pos="180"/>
      </w:tabs>
      <w:ind w:left="180" w:hanging="180"/>
    </w:pPr>
  </w:style>
  <w:style w:type="character" w:customStyle="1" w:styleId="01-bold">
    <w:name w:val="01 - bold"/>
    <w:rPr>
      <w:b/>
      <w:bCs/>
    </w:rPr>
  </w:style>
  <w:style w:type="character" w:customStyle="1" w:styleId="02-italic">
    <w:name w:val="02 - italic"/>
    <w:rPr>
      <w:i/>
      <w:iCs/>
    </w:rPr>
  </w:style>
  <w:style w:type="character" w:customStyle="1" w:styleId="11-MathPi1">
    <w:name w:val="11 - Math Pi 1"/>
    <w:rPr>
      <w:rFonts w:ascii="MathematicalPi-One" w:hAnsi="MathematicalPi-One"/>
    </w:rPr>
  </w:style>
  <w:style w:type="character" w:customStyle="1" w:styleId="16-MathPi6">
    <w:name w:val="16 - Math Pi 6"/>
    <w:rPr>
      <w:rFonts w:ascii="MathematicalPi-Six" w:hAnsi="MathematicalPi-Six"/>
    </w:rPr>
  </w:style>
  <w:style w:type="character" w:customStyle="1" w:styleId="13-MathPi3">
    <w:name w:val="13 - Math Pi 3"/>
    <w:rPr>
      <w:rFonts w:ascii="MathematicalPi-Three" w:hAnsi="MathematicalPi-Three"/>
    </w:rPr>
  </w:style>
  <w:style w:type="character" w:customStyle="1" w:styleId="16a-MathPi6Bold">
    <w:name w:val="16a - Math Pi 6 Bold"/>
    <w:rPr>
      <w:rFonts w:ascii="MathPiSix" w:hAnsi="MathPiSix"/>
      <w:b/>
      <w:bCs/>
    </w:rPr>
  </w:style>
  <w:style w:type="character" w:customStyle="1" w:styleId="03-bolditalic">
    <w:name w:val="03 - bold italic"/>
    <w:rPr>
      <w:b/>
      <w:bCs/>
      <w:i/>
      <w:iCs/>
    </w:rPr>
  </w:style>
  <w:style w:type="character" w:customStyle="1" w:styleId="03x-bolditalicannoanswer">
    <w:name w:val="03x - bold italic (anno answer)"/>
    <w:rPr>
      <w:b/>
      <w:bCs/>
      <w:i/>
      <w:iCs/>
      <w:color w:val="FF00FF"/>
    </w:rPr>
  </w:style>
  <w:style w:type="character" w:customStyle="1" w:styleId="13a-MathPi3Bold">
    <w:name w:val="13a - Math Pi 3 Bold"/>
    <w:rPr>
      <w:rFonts w:ascii="MathPiThree" w:hAnsi="MathPiThree"/>
      <w:b/>
      <w:bCs/>
    </w:rPr>
  </w:style>
  <w:style w:type="character" w:customStyle="1" w:styleId="11a-MathPi1Bold">
    <w:name w:val="11a - Math Pi 1 Bold"/>
    <w:rPr>
      <w:rFonts w:ascii="MathPiOne" w:hAnsi="MathPiOne"/>
      <w:b/>
      <w:bCs/>
    </w:rPr>
  </w:style>
  <w:style w:type="character" w:customStyle="1" w:styleId="00b-continued">
    <w:name w:val="00b - continued"/>
    <w:rPr>
      <w:sz w:val="24"/>
      <w:szCs w:val="24"/>
    </w:rPr>
  </w:style>
  <w:style w:type="character" w:customStyle="1" w:styleId="12-MathPi2">
    <w:name w:val="12 - Math Pi 2"/>
    <w:rPr>
      <w:rFonts w:ascii="MathematicalPi-Two" w:hAnsi="MathematicalPi-Two"/>
    </w:rPr>
  </w:style>
  <w:style w:type="character" w:customStyle="1" w:styleId="05-boldcondensedoblique">
    <w:name w:val="05 - bold condensed oblique"/>
    <w:rPr>
      <w:b/>
      <w:bCs/>
      <w:i/>
      <w:iCs/>
    </w:rPr>
  </w:style>
  <w:style w:type="character" w:customStyle="1" w:styleId="11b-MathPi1Italic">
    <w:name w:val="11b - Math Pi 1 Italic"/>
    <w:rPr>
      <w:rFonts w:ascii="MathPiOne" w:hAnsi="MathPiOne"/>
      <w:b/>
      <w:bCs/>
      <w:i/>
      <w:iCs/>
    </w:rPr>
  </w:style>
  <w:style w:type="paragraph" w:customStyle="1" w:styleId="01-AHead">
    <w:name w:val="01 - A Head"/>
    <w:pPr>
      <w:spacing w:before="280" w:line="360" w:lineRule="atLeast"/>
    </w:pPr>
    <w:rPr>
      <w:rFonts w:ascii="Arial" w:hAnsi="Arial" w:cs="Arial"/>
      <w:b/>
      <w:bCs/>
      <w:sz w:val="32"/>
      <w:szCs w:val="32"/>
    </w:rPr>
  </w:style>
  <w:style w:type="character" w:customStyle="1" w:styleId="01-Bold0">
    <w:name w:val="01 - Bold"/>
    <w:rPr>
      <w:b/>
      <w:bCs/>
    </w:rPr>
  </w:style>
  <w:style w:type="paragraph" w:customStyle="1" w:styleId="01a-AHeadnoabv">
    <w:name w:val="01a - A Head no#abv"/>
    <w:basedOn w:val="01-AHead"/>
    <w:pPr>
      <w:spacing w:before="0"/>
    </w:pPr>
  </w:style>
  <w:style w:type="paragraph" w:customStyle="1" w:styleId="02-BHead">
    <w:name w:val="02 - B Head"/>
    <w:pPr>
      <w:spacing w:before="160" w:line="300" w:lineRule="atLeast"/>
    </w:pPr>
    <w:rPr>
      <w:rFonts w:ascii="Arial" w:hAnsi="Arial" w:cs="Arial"/>
      <w:b/>
      <w:bCs/>
      <w:caps/>
      <w:sz w:val="26"/>
      <w:szCs w:val="26"/>
    </w:rPr>
  </w:style>
  <w:style w:type="paragraph" w:customStyle="1" w:styleId="02a-BHeadnoabv">
    <w:name w:val="02a - B Head no#abv"/>
    <w:basedOn w:val="02-BHead"/>
    <w:pPr>
      <w:spacing w:before="0"/>
    </w:pPr>
  </w:style>
  <w:style w:type="paragraph" w:customStyle="1" w:styleId="03-CHead">
    <w:name w:val="03 - C Head"/>
    <w:pPr>
      <w:spacing w:before="160" w:line="270" w:lineRule="atLeast"/>
    </w:pPr>
    <w:rPr>
      <w:rFonts w:ascii="Arial" w:hAnsi="Arial" w:cs="Arial"/>
      <w:b/>
      <w:bCs/>
      <w:sz w:val="24"/>
      <w:szCs w:val="24"/>
    </w:rPr>
  </w:style>
  <w:style w:type="paragraph" w:customStyle="1" w:styleId="03a-CHeadnoabv">
    <w:name w:val="03a - C Head no#abv"/>
    <w:basedOn w:val="03-CHead"/>
    <w:pPr>
      <w:spacing w:before="0"/>
    </w:pPr>
  </w:style>
  <w:style w:type="character" w:customStyle="1" w:styleId="04-boldcondensed">
    <w:name w:val="04 - bold condensed"/>
    <w:rPr>
      <w:b/>
      <w:bCs/>
    </w:rPr>
  </w:style>
  <w:style w:type="paragraph" w:customStyle="1" w:styleId="06a-Boxtext-noabv">
    <w:name w:val="06a - Box text - no # abv"/>
    <w:basedOn w:val="06-Boxtext"/>
    <w:pPr>
      <w:spacing w:before="0"/>
    </w:pPr>
  </w:style>
  <w:style w:type="paragraph" w:customStyle="1" w:styleId="06c-Boxtext-165ptlead-noabv">
    <w:name w:val="06c - Box text - 16.5pt lead - no # abv"/>
    <w:basedOn w:val="06-Boxtext"/>
    <w:pPr>
      <w:spacing w:before="0" w:line="330" w:lineRule="atLeast"/>
    </w:pPr>
  </w:style>
  <w:style w:type="paragraph" w:customStyle="1" w:styleId="10-DirectionText0">
    <w:name w:val="10 - Direction Text"/>
    <w:basedOn w:val="15-MainText"/>
    <w:pPr>
      <w:spacing w:before="240"/>
    </w:pPr>
    <w:rPr>
      <w:b/>
      <w:bCs/>
    </w:rPr>
  </w:style>
  <w:style w:type="paragraph" w:customStyle="1" w:styleId="10a-Directiontextnoabv">
    <w:name w:val="10a - Direction text no#abv"/>
    <w:basedOn w:val="10-DirectionText0"/>
    <w:pPr>
      <w:spacing w:before="0"/>
    </w:pPr>
  </w:style>
  <w:style w:type="paragraph" w:customStyle="1" w:styleId="11-Directiontext-2column0">
    <w:name w:val="11 - Direction text -  2 column"/>
    <w:basedOn w:val="10-DirectionText0"/>
    <w:pPr>
      <w:ind w:right="0"/>
    </w:pPr>
  </w:style>
  <w:style w:type="paragraph" w:customStyle="1" w:styleId="11a-Directiontext2colnoabv">
    <w:name w:val="11a - Direction text  2 col no#abv"/>
    <w:basedOn w:val="11-Directiontext-2column0"/>
    <w:pPr>
      <w:spacing w:before="0"/>
    </w:pPr>
  </w:style>
  <w:style w:type="character" w:customStyle="1" w:styleId="11x-MathPi1AnnoAnswer">
    <w:name w:val="11x -Math Pi 1 (Anno Answer)"/>
    <w:rPr>
      <w:rFonts w:ascii="MathPiOne" w:hAnsi="MathPiOne"/>
      <w:b/>
      <w:bCs/>
      <w:color w:val="FF00FF"/>
    </w:rPr>
  </w:style>
  <w:style w:type="paragraph" w:customStyle="1" w:styleId="16-MainText-2column">
    <w:name w:val="16 - Main Text  - 2 column"/>
    <w:basedOn w:val="15-MainText"/>
    <w:pPr>
      <w:ind w:right="0"/>
    </w:pPr>
  </w:style>
  <w:style w:type="paragraph" w:customStyle="1" w:styleId="17aMTbulletlist-2columns">
    <w:name w:val="17 a– MT bullet list - 2 columns"/>
    <w:basedOn w:val="17-MTbulletlist"/>
    <w:pPr>
      <w:ind w:right="0"/>
    </w:pPr>
  </w:style>
  <w:style w:type="paragraph" w:customStyle="1" w:styleId="20a-NumQuestion-24ptlead0">
    <w:name w:val="20a - Num Question - 24pt  lead"/>
    <w:basedOn w:val="20-NumQuestion"/>
    <w:pPr>
      <w:tabs>
        <w:tab w:val="right" w:leader="underscore" w:pos="9360"/>
      </w:tabs>
      <w:spacing w:before="0" w:line="480" w:lineRule="atLeast"/>
    </w:pPr>
  </w:style>
  <w:style w:type="paragraph" w:customStyle="1" w:styleId="21-NumLetteredQuestion">
    <w:name w:val="21 - Num/Lettered Question"/>
    <w:basedOn w:val="20-NumQuestion"/>
    <w:pPr>
      <w:tabs>
        <w:tab w:val="clear" w:pos="420"/>
        <w:tab w:val="right" w:pos="740"/>
        <w:tab w:val="left" w:pos="840"/>
        <w:tab w:val="right" w:pos="5360"/>
        <w:tab w:val="left" w:pos="5460"/>
      </w:tabs>
      <w:ind w:left="840" w:hanging="840"/>
    </w:pPr>
  </w:style>
  <w:style w:type="paragraph" w:customStyle="1" w:styleId="21a-NumLetteredQ-1pabove">
    <w:name w:val="21a - Num/Lettered Q - 1p # above"/>
    <w:basedOn w:val="21-NumLetteredQuestion"/>
    <w:pPr>
      <w:spacing w:before="200"/>
    </w:pPr>
  </w:style>
  <w:style w:type="paragraph" w:customStyle="1" w:styleId="22a-LetteredQ-1pabove">
    <w:name w:val="22a - Lettered Q - 1p # above"/>
    <w:basedOn w:val="22-LetteredQuestion"/>
    <w:pPr>
      <w:spacing w:before="200"/>
    </w:pPr>
  </w:style>
  <w:style w:type="paragraph" w:customStyle="1" w:styleId="30a-NumQ-2TC-1pabove">
    <w:name w:val="30a - Num Q - 2TC - 1p # above"/>
    <w:basedOn w:val="30-NumQ-2TABcol"/>
    <w:pPr>
      <w:spacing w:before="200"/>
    </w:pPr>
  </w:style>
  <w:style w:type="paragraph" w:customStyle="1" w:styleId="31a-WOR-2TABcol-1p2abv">
    <w:name w:val="31a - WOR - 2 TAB col - 1p2 # abv"/>
    <w:basedOn w:val="31-WOR-2TABcol"/>
    <w:pPr>
      <w:spacing w:before="280"/>
    </w:pPr>
  </w:style>
  <w:style w:type="paragraph" w:customStyle="1" w:styleId="35a-NumQ-3TC-1pabove">
    <w:name w:val="35a - Num Q - 3TC - 1p # above"/>
    <w:basedOn w:val="35-NumQ-3TABcol"/>
    <w:pPr>
      <w:spacing w:before="200"/>
    </w:pPr>
  </w:style>
  <w:style w:type="paragraph" w:customStyle="1" w:styleId="36a-WOR-3TABcol-1p2abv">
    <w:name w:val="36a - WOR - 3 TAB col - 1p2#abv"/>
    <w:basedOn w:val="36-WOR-3TABcol"/>
    <w:pPr>
      <w:spacing w:before="280"/>
    </w:pPr>
  </w:style>
  <w:style w:type="paragraph" w:customStyle="1" w:styleId="40a-MCwfraction">
    <w:name w:val="40a - MC w/ fraction"/>
    <w:basedOn w:val="40-MultipleChoiceAns"/>
    <w:pPr>
      <w:spacing w:before="120" w:after="120"/>
    </w:pPr>
  </w:style>
  <w:style w:type="paragraph" w:customStyle="1" w:styleId="40a-MCAns2col">
    <w:name w:val="40a-MC Ans 2 col"/>
    <w:basedOn w:val="40-MultipleChoiceAns"/>
    <w:pPr>
      <w:tabs>
        <w:tab w:val="clear" w:pos="5360"/>
        <w:tab w:val="clear" w:pos="5460"/>
        <w:tab w:val="clear" w:pos="9360"/>
        <w:tab w:val="right" w:pos="2540"/>
        <w:tab w:val="left" w:pos="2640"/>
      </w:tabs>
    </w:pPr>
  </w:style>
  <w:style w:type="paragraph" w:customStyle="1" w:styleId="58-AKAhead">
    <w:name w:val="58 - AK A head"/>
    <w:pPr>
      <w:pBdr>
        <w:bottom w:val="single" w:sz="12" w:space="2" w:color="auto"/>
      </w:pBdr>
      <w:spacing w:before="240" w:line="270" w:lineRule="atLeast"/>
    </w:pPr>
    <w:rPr>
      <w:rFonts w:ascii="Arial" w:hAnsi="Arial" w:cs="Arial"/>
      <w:b/>
      <w:bCs/>
      <w:caps/>
      <w:sz w:val="22"/>
      <w:szCs w:val="22"/>
    </w:rPr>
  </w:style>
  <w:style w:type="paragraph" w:customStyle="1" w:styleId="59-AKBHead">
    <w:name w:val="59 - AK B Head"/>
    <w:basedOn w:val="58-AKAhead"/>
    <w:pPr>
      <w:pBdr>
        <w:bottom w:val="none" w:sz="0" w:space="0" w:color="auto"/>
      </w:pBdr>
      <w:spacing w:before="200"/>
    </w:pPr>
    <w:rPr>
      <w:caps w:val="0"/>
    </w:rPr>
  </w:style>
  <w:style w:type="paragraph" w:customStyle="1" w:styleId="60-AKNumQues">
    <w:name w:val="60 - AK Num Ques"/>
    <w:link w:val="60-AKNumQuesChar"/>
    <w:pPr>
      <w:tabs>
        <w:tab w:val="right" w:pos="320"/>
        <w:tab w:val="left" w:pos="420"/>
        <w:tab w:val="right" w:pos="2720"/>
        <w:tab w:val="left" w:pos="2820"/>
      </w:tabs>
      <w:spacing w:before="80" w:line="270" w:lineRule="atLeast"/>
      <w:ind w:left="420" w:hanging="420"/>
    </w:pPr>
    <w:rPr>
      <w:rFonts w:ascii="Arial" w:hAnsi="Arial" w:cs="Arial"/>
      <w:sz w:val="22"/>
      <w:szCs w:val="22"/>
    </w:rPr>
  </w:style>
  <w:style w:type="paragraph" w:customStyle="1" w:styleId="60a-AKNumLetQues">
    <w:name w:val="60a- AK Num Let Ques"/>
    <w:basedOn w:val="21-NumLetteredQuestion"/>
    <w:pPr>
      <w:tabs>
        <w:tab w:val="clear" w:pos="740"/>
        <w:tab w:val="clear" w:pos="840"/>
        <w:tab w:val="clear" w:pos="5360"/>
        <w:tab w:val="clear" w:pos="5460"/>
        <w:tab w:val="clear" w:pos="9360"/>
        <w:tab w:val="right" w:pos="600"/>
        <w:tab w:val="left" w:pos="700"/>
        <w:tab w:val="right" w:pos="2720"/>
        <w:tab w:val="left" w:pos="2820"/>
      </w:tabs>
      <w:ind w:left="740" w:hanging="740"/>
    </w:pPr>
  </w:style>
  <w:style w:type="paragraph" w:customStyle="1" w:styleId="61-AKText">
    <w:name w:val="61 - AK Text"/>
    <w:basedOn w:val="60-AKNumQues"/>
    <w:pPr>
      <w:tabs>
        <w:tab w:val="clear" w:pos="320"/>
        <w:tab w:val="clear" w:pos="420"/>
        <w:tab w:val="clear" w:pos="2720"/>
        <w:tab w:val="clear" w:pos="2820"/>
      </w:tabs>
      <w:ind w:left="0" w:firstLine="0"/>
    </w:pPr>
  </w:style>
  <w:style w:type="paragraph" w:customStyle="1" w:styleId="90-NameDateline">
    <w:name w:val="90 - Name Date line"/>
    <w:pPr>
      <w:tabs>
        <w:tab w:val="left" w:leader="underscore" w:pos="4560"/>
        <w:tab w:val="left" w:leader="underscore" w:pos="6960"/>
        <w:tab w:val="right" w:leader="underscore" w:pos="9360"/>
      </w:tabs>
      <w:spacing w:line="270" w:lineRule="atLeast"/>
    </w:pPr>
    <w:rPr>
      <w:rFonts w:ascii="Arial" w:hAnsi="Arial" w:cs="Arial"/>
      <w:sz w:val="18"/>
      <w:szCs w:val="18"/>
    </w:rPr>
  </w:style>
  <w:style w:type="paragraph" w:customStyle="1" w:styleId="91-footercopyright">
    <w:name w:val="91 - footer copyright"/>
    <w:pPr>
      <w:pBdr>
        <w:bottom w:val="single" w:sz="4" w:space="2" w:color="auto"/>
      </w:pBdr>
      <w:spacing w:line="180" w:lineRule="atLeast"/>
    </w:pPr>
    <w:rPr>
      <w:rFonts w:ascii="Arial" w:hAnsi="Arial" w:cs="Arial"/>
      <w:sz w:val="14"/>
      <w:szCs w:val="14"/>
    </w:rPr>
  </w:style>
  <w:style w:type="paragraph" w:customStyle="1" w:styleId="92-footer">
    <w:name w:val="92 - footer"/>
    <w:pPr>
      <w:tabs>
        <w:tab w:val="center" w:pos="4680"/>
        <w:tab w:val="right" w:pos="9360"/>
      </w:tabs>
      <w:spacing w:line="220" w:lineRule="atLeast"/>
    </w:pPr>
    <w:rPr>
      <w:rFonts w:ascii="Arial" w:hAnsi="Arial" w:cs="Arial"/>
      <w:sz w:val="18"/>
      <w:szCs w:val="18"/>
    </w:rPr>
  </w:style>
  <w:style w:type="paragraph" w:customStyle="1" w:styleId="96-LESSONinheaderbox">
    <w:name w:val="96 - LESSON in header box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tLeast"/>
      <w:jc w:val="center"/>
    </w:pPr>
    <w:rPr>
      <w:rFonts w:ascii="Arial" w:hAnsi="Arial" w:cs="Arial"/>
      <w:b/>
      <w:bCs/>
      <w:position w:val="6"/>
      <w:sz w:val="16"/>
      <w:szCs w:val="16"/>
    </w:rPr>
  </w:style>
  <w:style w:type="paragraph" w:customStyle="1" w:styleId="96a-CHAPTERinheaderbox">
    <w:name w:val="96a - CHAPTER in header box"/>
    <w:basedOn w:val="96-LESSONinheaderbox"/>
    <w:rPr>
      <w:sz w:val="14"/>
      <w:szCs w:val="14"/>
    </w:rPr>
  </w:style>
  <w:style w:type="paragraph" w:customStyle="1" w:styleId="97-Lessoninheaderbox">
    <w:name w:val="97 - Lesson #  in header box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line="160" w:lineRule="atLeast"/>
      <w:jc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98-Headernolesson">
    <w:name w:val="98 - Header (no lesson #)"/>
    <w:basedOn w:val="95a-LessonTitleA"/>
    <w:pPr>
      <w:ind w:left="0"/>
    </w:pPr>
  </w:style>
  <w:style w:type="character" w:customStyle="1" w:styleId="A-9ptArial">
    <w:name w:val="A - 9pt Arial"/>
    <w:rPr>
      <w:rFonts w:ascii="Arial" w:hAnsi="Arial" w:cs="Arial"/>
      <w:sz w:val="18"/>
      <w:szCs w:val="18"/>
    </w:rPr>
  </w:style>
  <w:style w:type="character" w:customStyle="1" w:styleId="A95-WorksheetTypeChar">
    <w:name w:val="A95-Worksheet Type Char"/>
    <w:rPr>
      <w:b/>
      <w:bCs/>
      <w:sz w:val="26"/>
      <w:szCs w:val="26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semiHidden/>
    <w:rPr>
      <w:sz w:val="20"/>
      <w:szCs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sz w:val="24"/>
      <w:szCs w:val="24"/>
    </w:rPr>
  </w:style>
  <w:style w:type="paragraph" w:styleId="EnvelopeReturn">
    <w:name w:val="envelope return"/>
    <w:basedOn w:val="Normal"/>
    <w:rPr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Pr>
      <w:sz w:val="20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2">
    <w:name w:val="index 2"/>
    <w:basedOn w:val="Normal"/>
    <w:next w:val="Normal"/>
    <w:autoRedefine/>
    <w:semiHidden/>
    <w:pPr>
      <w:ind w:left="440" w:hanging="220"/>
    </w:pPr>
  </w:style>
  <w:style w:type="paragraph" w:styleId="Index3">
    <w:name w:val="index 3"/>
    <w:basedOn w:val="Normal"/>
    <w:next w:val="Normal"/>
    <w:autoRedefine/>
    <w:semiHidden/>
    <w:pPr>
      <w:ind w:left="660" w:hanging="220"/>
    </w:pPr>
  </w:style>
  <w:style w:type="paragraph" w:styleId="Index4">
    <w:name w:val="index 4"/>
    <w:basedOn w:val="Normal"/>
    <w:next w:val="Normal"/>
    <w:autoRedefine/>
    <w:semiHidden/>
    <w:pPr>
      <w:ind w:left="880" w:hanging="220"/>
    </w:pPr>
  </w:style>
  <w:style w:type="paragraph" w:styleId="Index5">
    <w:name w:val="index 5"/>
    <w:basedOn w:val="Normal"/>
    <w:next w:val="Normal"/>
    <w:autoRedefine/>
    <w:semiHidden/>
    <w:pPr>
      <w:ind w:left="1100" w:hanging="220"/>
    </w:pPr>
  </w:style>
  <w:style w:type="paragraph" w:styleId="Index6">
    <w:name w:val="index 6"/>
    <w:basedOn w:val="Normal"/>
    <w:next w:val="Normal"/>
    <w:autoRedefine/>
    <w:semiHidden/>
    <w:pPr>
      <w:ind w:left="1320" w:hanging="220"/>
    </w:pPr>
  </w:style>
  <w:style w:type="paragraph" w:styleId="Index7">
    <w:name w:val="index 7"/>
    <w:basedOn w:val="Normal"/>
    <w:next w:val="Normal"/>
    <w:autoRedefine/>
    <w:semiHidden/>
    <w:pPr>
      <w:ind w:left="1540" w:hanging="220"/>
    </w:pPr>
  </w:style>
  <w:style w:type="paragraph" w:styleId="Index8">
    <w:name w:val="index 8"/>
    <w:basedOn w:val="Normal"/>
    <w:next w:val="Normal"/>
    <w:autoRedefine/>
    <w:semiHidden/>
    <w:pPr>
      <w:ind w:left="1760" w:hanging="220"/>
    </w:pPr>
  </w:style>
  <w:style w:type="paragraph" w:styleId="Index9">
    <w:name w:val="index 9"/>
    <w:basedOn w:val="Normal"/>
    <w:next w:val="Normal"/>
    <w:autoRedefine/>
    <w:semiHidden/>
    <w:pPr>
      <w:ind w:left="1980" w:hanging="220"/>
    </w:pPr>
  </w:style>
  <w:style w:type="paragraph" w:styleId="IndexHeading">
    <w:name w:val="index heading"/>
    <w:basedOn w:val="Normal"/>
    <w:next w:val="Index1"/>
    <w:semiHidden/>
    <w:rPr>
      <w:b/>
      <w:bCs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4"/>
      </w:numPr>
    </w:pPr>
  </w:style>
  <w:style w:type="paragraph" w:styleId="ListBullet3">
    <w:name w:val="List Bullet 3"/>
    <w:basedOn w:val="Normal"/>
    <w:autoRedefine/>
    <w:pPr>
      <w:numPr>
        <w:numId w:val="6"/>
      </w:numPr>
    </w:pPr>
  </w:style>
  <w:style w:type="paragraph" w:styleId="ListBullet4">
    <w:name w:val="List Bullet 4"/>
    <w:basedOn w:val="Normal"/>
    <w:autoRedefine/>
    <w:pPr>
      <w:numPr>
        <w:numId w:val="8"/>
      </w:numPr>
    </w:pPr>
  </w:style>
  <w:style w:type="paragraph" w:styleId="ListBullet5">
    <w:name w:val="List Bullet 5"/>
    <w:basedOn w:val="Normal"/>
    <w:autoRedefine/>
    <w:pPr>
      <w:numPr>
        <w:numId w:val="10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12"/>
      </w:numPr>
    </w:pPr>
  </w:style>
  <w:style w:type="paragraph" w:styleId="ListNumber2">
    <w:name w:val="List Number 2"/>
    <w:basedOn w:val="Normal"/>
    <w:pPr>
      <w:numPr>
        <w:numId w:val="14"/>
      </w:numPr>
    </w:pPr>
  </w:style>
  <w:style w:type="paragraph" w:styleId="ListNumber3">
    <w:name w:val="List Number 3"/>
    <w:basedOn w:val="Normal"/>
    <w:pPr>
      <w:numPr>
        <w:numId w:val="16"/>
      </w:numPr>
    </w:pPr>
  </w:style>
  <w:style w:type="paragraph" w:styleId="ListNumber4">
    <w:name w:val="List Number 4"/>
    <w:basedOn w:val="Normal"/>
    <w:pPr>
      <w:numPr>
        <w:numId w:val="18"/>
      </w:numPr>
    </w:pPr>
  </w:style>
  <w:style w:type="paragraph" w:styleId="ListNumber5">
    <w:name w:val="List Number 5"/>
    <w:basedOn w:val="Normal"/>
    <w:pPr>
      <w:numPr>
        <w:numId w:val="20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atLeast"/>
    </w:pPr>
    <w:rPr>
      <w:rFonts w:ascii="Courier New" w:hAnsi="Courier New" w:cs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sz w:val="24"/>
      <w:szCs w:val="24"/>
    </w:rPr>
  </w:style>
  <w:style w:type="paragraph" w:styleId="NormalWeb">
    <w:name w:val="Normal (Web)"/>
    <w:basedOn w:val="Normal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sz w:val="24"/>
      <w:szCs w:val="24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20"/>
    </w:pPr>
  </w:style>
  <w:style w:type="paragraph" w:styleId="TOC3">
    <w:name w:val="toc 3"/>
    <w:basedOn w:val="Normal"/>
    <w:next w:val="Normal"/>
    <w:autoRedefine/>
    <w:semiHidden/>
    <w:pPr>
      <w:ind w:left="440"/>
    </w:pPr>
  </w:style>
  <w:style w:type="paragraph" w:styleId="TOC4">
    <w:name w:val="toc 4"/>
    <w:basedOn w:val="Normal"/>
    <w:next w:val="Normal"/>
    <w:autoRedefine/>
    <w:semiHidden/>
    <w:pPr>
      <w:ind w:left="660"/>
    </w:pPr>
  </w:style>
  <w:style w:type="paragraph" w:styleId="TOC5">
    <w:name w:val="toc 5"/>
    <w:basedOn w:val="Normal"/>
    <w:next w:val="Normal"/>
    <w:autoRedefine/>
    <w:semiHidden/>
    <w:pPr>
      <w:ind w:left="880"/>
    </w:pPr>
  </w:style>
  <w:style w:type="paragraph" w:styleId="TOC6">
    <w:name w:val="toc 6"/>
    <w:basedOn w:val="Normal"/>
    <w:next w:val="Normal"/>
    <w:autoRedefine/>
    <w:semiHidden/>
    <w:pPr>
      <w:ind w:left="1100"/>
    </w:pPr>
  </w:style>
  <w:style w:type="paragraph" w:styleId="TOC7">
    <w:name w:val="toc 7"/>
    <w:basedOn w:val="Normal"/>
    <w:next w:val="Normal"/>
    <w:autoRedefine/>
    <w:semiHidden/>
    <w:pPr>
      <w:ind w:left="1320"/>
    </w:pPr>
  </w:style>
  <w:style w:type="paragraph" w:styleId="TOC8">
    <w:name w:val="toc 8"/>
    <w:basedOn w:val="Normal"/>
    <w:next w:val="Normal"/>
    <w:autoRedefine/>
    <w:semiHidden/>
    <w:pPr>
      <w:ind w:left="1540"/>
    </w:pPr>
  </w:style>
  <w:style w:type="paragraph" w:styleId="TOC9">
    <w:name w:val="toc 9"/>
    <w:basedOn w:val="Normal"/>
    <w:next w:val="Normal"/>
    <w:autoRedefine/>
    <w:semiHidden/>
    <w:pPr>
      <w:ind w:left="1760"/>
    </w:pPr>
  </w:style>
  <w:style w:type="character" w:styleId="CommentReference">
    <w:name w:val="annotation reference"/>
    <w:semiHidden/>
    <w:rPr>
      <w:sz w:val="16"/>
      <w:szCs w:val="16"/>
    </w:rPr>
  </w:style>
  <w:style w:type="paragraph" w:customStyle="1" w:styleId="72-AKBHead">
    <w:name w:val="72-AK B Head"/>
    <w:basedOn w:val="Normal"/>
    <w:rsid w:val="002828E4"/>
    <w:pPr>
      <w:spacing w:before="200" w:line="270" w:lineRule="atLeast"/>
    </w:pPr>
    <w:rPr>
      <w:b/>
      <w:bCs/>
      <w:szCs w:val="36"/>
    </w:rPr>
  </w:style>
  <w:style w:type="character" w:customStyle="1" w:styleId="A70-AnswerInline">
    <w:name w:val="A70 - Answer Inline"/>
    <w:rsid w:val="002828E4"/>
    <w:rPr>
      <w:rFonts w:ascii="Arial" w:hAnsi="Arial" w:cs="Arial"/>
      <w:b/>
      <w:bCs/>
      <w:color w:val="FF00FF"/>
      <w:sz w:val="30"/>
      <w:szCs w:val="30"/>
    </w:rPr>
  </w:style>
  <w:style w:type="character" w:customStyle="1" w:styleId="60-AKNumQuesChar">
    <w:name w:val="60 - AK Num Ques Char"/>
    <w:link w:val="60-AKNumQues"/>
    <w:rsid w:val="002828E4"/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rsid w:val="00C16A0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16A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26" Type="http://schemas.openxmlformats.org/officeDocument/2006/relationships/image" Target="media/image10.wmf"/><Relationship Id="rId39" Type="http://schemas.openxmlformats.org/officeDocument/2006/relationships/image" Target="media/image18.jpeg"/><Relationship Id="rId3" Type="http://schemas.microsoft.com/office/2007/relationships/stylesWithEffects" Target="stylesWithEffects.xml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3.bin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5" Type="http://schemas.openxmlformats.org/officeDocument/2006/relationships/oleObject" Target="embeddings/oleObject9.bin"/><Relationship Id="rId33" Type="http://schemas.openxmlformats.org/officeDocument/2006/relationships/image" Target="media/image14.wmf"/><Relationship Id="rId38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oleObject" Target="embeddings/oleObject11.bin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32" Type="http://schemas.openxmlformats.org/officeDocument/2006/relationships/image" Target="media/image13.jpeg"/><Relationship Id="rId37" Type="http://schemas.openxmlformats.org/officeDocument/2006/relationships/image" Target="media/image16.jpeg"/><Relationship Id="rId40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8.jpeg"/><Relationship Id="rId28" Type="http://schemas.openxmlformats.org/officeDocument/2006/relationships/image" Target="media/image11.wmf"/><Relationship Id="rId36" Type="http://schemas.openxmlformats.org/officeDocument/2006/relationships/oleObject" Target="embeddings/oleObject14.bin"/><Relationship Id="rId10" Type="http://schemas.openxmlformats.org/officeDocument/2006/relationships/oleObject" Target="embeddings/oleObject1.bin"/><Relationship Id="rId19" Type="http://schemas.openxmlformats.org/officeDocument/2006/relationships/image" Target="media/image7.wmf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image" Target="media/image1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258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Copyright © by Holt, Rinehart and Winston</vt:lpstr>
    </vt:vector>
  </TitlesOfParts>
  <Company>DeKalb County School System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Copyright © by Holt, Rinehart and Winston</dc:title>
  <dc:creator>service mahine</dc:creator>
  <cp:lastModifiedBy>Trenton Murphey</cp:lastModifiedBy>
  <cp:revision>4</cp:revision>
  <cp:lastPrinted>2014-03-19T16:34:00Z</cp:lastPrinted>
  <dcterms:created xsi:type="dcterms:W3CDTF">2014-03-19T16:33:00Z</dcterms:created>
  <dcterms:modified xsi:type="dcterms:W3CDTF">2014-03-20T15:28:00Z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