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E7" w:rsidRPr="00C66974" w:rsidRDefault="007211E7" w:rsidP="00C66974">
      <w:pPr>
        <w:pStyle w:val="95b-LessonTitleB"/>
        <w:ind w:left="0" w:firstLine="120"/>
        <w:rPr>
          <w:sz w:val="24"/>
        </w:rPr>
      </w:pPr>
      <w:r w:rsidRPr="00C66974">
        <w:rPr>
          <w:sz w:val="28"/>
        </w:rPr>
        <w:t>The Quadratic Formula</w:t>
      </w:r>
      <w:r w:rsidR="00C66974">
        <w:rPr>
          <w:sz w:val="28"/>
        </w:rPr>
        <w:tab/>
      </w:r>
      <w:r w:rsidR="00C66974">
        <w:rPr>
          <w:sz w:val="24"/>
        </w:rPr>
        <w:t>pg. 144</w:t>
      </w:r>
    </w:p>
    <w:p w:rsidR="007211E7" w:rsidRDefault="007211E7" w:rsidP="007211E7">
      <w:pPr>
        <w:pStyle w:val="06-Boxtext"/>
      </w:pPr>
      <w:r>
        <w:t xml:space="preserve">The Quadratic Formula is another way to find the roots of a quadratic </w:t>
      </w:r>
      <w:r>
        <w:br/>
        <w:t>equation or the zeros of a quadratic function.</w:t>
      </w:r>
    </w:p>
    <w:p w:rsidR="007211E7" w:rsidRDefault="007211E7" w:rsidP="007211E7">
      <w:pPr>
        <w:pStyle w:val="06-Boxtext"/>
      </w:pPr>
      <w:r>
        <w:t xml:space="preserve">Find the zeros of </w:t>
      </w:r>
      <w:r>
        <w:rPr>
          <w:rStyle w:val="02-italic"/>
        </w:rPr>
        <w:t>f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 w:val="0"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 w:val="0"/>
          <w:position w:val="2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11.</w:t>
      </w:r>
    </w:p>
    <w:p w:rsidR="007211E7" w:rsidRDefault="007211E7" w:rsidP="007211E7">
      <w:pPr>
        <w:pStyle w:val="06-Boxtext"/>
      </w:pPr>
      <w:r>
        <w:rPr>
          <w:rStyle w:val="01-bold"/>
        </w:rPr>
        <w:t>Step 1</w:t>
      </w:r>
      <w:r>
        <w:tab/>
        <w:t xml:space="preserve">Set </w:t>
      </w:r>
      <w:r>
        <w:rPr>
          <w:rStyle w:val="02-italic"/>
        </w:rPr>
        <w:t>f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 w:val="0"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 w:val="0"/>
          <w:position w:val="2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0.</w:t>
      </w:r>
      <w:r>
        <w:tab/>
      </w:r>
      <w:r>
        <w:tab/>
      </w:r>
      <w:r>
        <w:tab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11 </w:t>
      </w:r>
      <w:r>
        <w:rPr>
          <w:rStyle w:val="11-MathPi1"/>
          <w:rFonts w:ascii="Symbol" w:hAnsi="Symbol"/>
        </w:rPr>
        <w:t></w:t>
      </w:r>
      <w:r>
        <w:t xml:space="preserve"> 0</w:t>
      </w:r>
    </w:p>
    <w:p w:rsidR="007211E7" w:rsidRDefault="007211E7" w:rsidP="007211E7">
      <w:pPr>
        <w:pStyle w:val="06-Boxtext"/>
      </w:pPr>
      <w:r>
        <w:rPr>
          <w:rStyle w:val="01-bold"/>
        </w:rPr>
        <w:t>Step 2</w:t>
      </w:r>
      <w:r>
        <w:tab/>
        <w:t>Write the Quadratic Formula.</w:t>
      </w:r>
      <w:r>
        <w:tab/>
      </w:r>
      <w:r>
        <w:rPr>
          <w:position w:val="-22"/>
        </w:rPr>
        <w:object w:dxaOrig="19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3.75pt" o:ole="">
            <v:imagedata r:id="rId8" o:title=""/>
          </v:shape>
          <o:OLEObject Type="Embed" ProgID="Equation.DSMT4" ShapeID="_x0000_i1025" DrawAspect="Content" ObjectID="_1459658677" r:id="rId9"/>
        </w:object>
      </w:r>
    </w:p>
    <w:p w:rsidR="007211E7" w:rsidRDefault="007211E7" w:rsidP="007211E7">
      <w:pPr>
        <w:pStyle w:val="06-Boxtext"/>
      </w:pPr>
      <w:r>
        <w:rPr>
          <w:rStyle w:val="01-bold"/>
        </w:rPr>
        <w:t>Step 3</w:t>
      </w:r>
      <w:r>
        <w:tab/>
        <w:t xml:space="preserve">Substitute values for </w:t>
      </w:r>
      <w:r>
        <w:rPr>
          <w:rStyle w:val="02-italic"/>
        </w:rPr>
        <w:t>a</w:t>
      </w:r>
      <w:r>
        <w:t xml:space="preserve">, </w:t>
      </w:r>
      <w:r>
        <w:rPr>
          <w:rStyle w:val="02-italic"/>
        </w:rPr>
        <w:t>b</w:t>
      </w:r>
      <w:r>
        <w:t xml:space="preserve">, and </w:t>
      </w:r>
      <w:r>
        <w:rPr>
          <w:rStyle w:val="02-italic"/>
        </w:rPr>
        <w:t>c</w:t>
      </w:r>
      <w:r>
        <w:t xml:space="preserve"> into the Quadratic Formula.</w:t>
      </w:r>
    </w:p>
    <w:p w:rsidR="007211E7" w:rsidRDefault="007211E7" w:rsidP="007211E7">
      <w:pPr>
        <w:pStyle w:val="06-Boxtext"/>
      </w:pPr>
      <w:r>
        <w:tab/>
      </w:r>
      <w:r>
        <w:tab/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1, </w:t>
      </w:r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6, 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>11</w:t>
      </w:r>
    </w:p>
    <w:p w:rsidR="007211E7" w:rsidRDefault="007211E7" w:rsidP="007211E7">
      <w:pPr>
        <w:pStyle w:val="06-Boxtext"/>
      </w:pPr>
      <w:r>
        <w:tab/>
      </w:r>
      <w:r>
        <w:tab/>
      </w:r>
      <w:r>
        <w:rPr>
          <w:position w:val="-30"/>
        </w:rPr>
        <w:object w:dxaOrig="4860" w:dyaOrig="820">
          <v:shape id="_x0000_i1026" type="#_x0000_t75" style="width:243pt;height:41.25pt" o:ole="">
            <v:imagedata r:id="rId10" o:title=""/>
          </v:shape>
          <o:OLEObject Type="Embed" ProgID="Equation.DSMT4" ShapeID="_x0000_i1026" DrawAspect="Content" ObjectID="_1459658678" r:id="rId11"/>
        </w:object>
      </w:r>
    </w:p>
    <w:p w:rsidR="007211E7" w:rsidRDefault="007211E7" w:rsidP="007211E7">
      <w:pPr>
        <w:pStyle w:val="06-Boxtext"/>
      </w:pPr>
      <w:r>
        <w:rPr>
          <w:rStyle w:val="01-bold"/>
        </w:rPr>
        <w:t>Step 4</w:t>
      </w:r>
      <w:r>
        <w:tab/>
        <w:t>Simplify.</w:t>
      </w:r>
    </w:p>
    <w:p w:rsidR="007211E7" w:rsidRDefault="007211E7" w:rsidP="007211E7">
      <w:pPr>
        <w:pStyle w:val="06-Boxtext"/>
      </w:pPr>
      <w:r>
        <w:tab/>
      </w:r>
      <w:r>
        <w:tab/>
      </w:r>
      <w:r>
        <w:rPr>
          <w:position w:val="-30"/>
        </w:rPr>
        <w:object w:dxaOrig="5660" w:dyaOrig="820">
          <v:shape id="_x0000_i1027" type="#_x0000_t75" style="width:282.75pt;height:41.25pt" o:ole="">
            <v:imagedata r:id="rId12" o:title=""/>
          </v:shape>
          <o:OLEObject Type="Embed" ProgID="Equation.DSMT4" ShapeID="_x0000_i1027" DrawAspect="Content" ObjectID="_1459658679" r:id="rId13"/>
        </w:object>
      </w:r>
    </w:p>
    <w:p w:rsidR="007211E7" w:rsidRDefault="007211E7" w:rsidP="007211E7">
      <w:pPr>
        <w:pStyle w:val="06-Boxtext"/>
      </w:pPr>
      <w:r>
        <w:rPr>
          <w:rStyle w:val="01-bold"/>
        </w:rPr>
        <w:t>Step 5</w:t>
      </w:r>
      <w:r>
        <w:tab/>
        <w:t>Write in simplest form.</w:t>
      </w:r>
    </w:p>
    <w:p w:rsidR="007211E7" w:rsidRDefault="007211E7" w:rsidP="007211E7">
      <w:pPr>
        <w:pStyle w:val="06-Boxtext"/>
      </w:pPr>
      <w:r>
        <w:tab/>
      </w:r>
      <w:r>
        <w:tab/>
      </w:r>
      <w:r>
        <w:rPr>
          <w:position w:val="-22"/>
        </w:rPr>
        <w:object w:dxaOrig="5780" w:dyaOrig="680">
          <v:shape id="_x0000_i1028" type="#_x0000_t75" style="width:288.75pt;height:33.75pt" o:ole="">
            <v:imagedata r:id="rId14" o:title=""/>
          </v:shape>
          <o:OLEObject Type="Embed" ProgID="Equation.DSMT4" ShapeID="_x0000_i1028" DrawAspect="Content" ObjectID="_1459658680" r:id="rId15"/>
        </w:object>
      </w:r>
    </w:p>
    <w:p w:rsidR="007211E7" w:rsidRDefault="00C66974" w:rsidP="007211E7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177165</wp:posOffset>
                </wp:positionV>
                <wp:extent cx="2495550" cy="473075"/>
                <wp:effectExtent l="581025" t="281940" r="28575" b="26035"/>
                <wp:wrapNone/>
                <wp:docPr id="2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73075"/>
                        </a:xfrm>
                        <a:prstGeom prst="wedgeRectCallout">
                          <a:avLst>
                            <a:gd name="adj1" fmla="val -73079"/>
                            <a:gd name="adj2" fmla="val -103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211E7" w:rsidRDefault="007211E7" w:rsidP="007211E7">
                            <w:r>
                              <w:t>Remember to divide both terms of the numerator by 2 to simplify.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80" o:spid="_x0000_s1026" type="#_x0000_t61" style="position:absolute;left:0;text-align:left;margin-left:224.25pt;margin-top:13.95pt;width:196.5pt;height: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" adj="-4985,-11568">
                <v:shadow on="t"/>
                <v:textbox>
                  <w:txbxContent>
                    <w:p w:rsidR="007211E7" w:rsidRDefault="007211E7" w:rsidP="007211E7">
                      <w:r>
                        <w:t>Remember to divide both terms of the numerator by 2 to simplify.</w:t>
                      </w:r>
                    </w:p>
                  </w:txbxContent>
                </v:textbox>
              </v:shape>
            </w:pict>
          </mc:Fallback>
        </mc:AlternateContent>
      </w:r>
    </w:p>
    <w:p w:rsidR="007211E7" w:rsidRDefault="007211E7" w:rsidP="007211E7">
      <w:pPr>
        <w:pStyle w:val="06-Boxtext"/>
      </w:pPr>
    </w:p>
    <w:p w:rsidR="007211E7" w:rsidRDefault="007211E7" w:rsidP="007211E7">
      <w:pPr>
        <w:pStyle w:val="06-Boxtext"/>
      </w:pPr>
    </w:p>
    <w:p w:rsidR="007211E7" w:rsidRDefault="007211E7" w:rsidP="007211E7">
      <w:pPr>
        <w:pStyle w:val="10-DirectionText0"/>
      </w:pPr>
      <w:r>
        <w:t>Find the zeros of each function using the Quadratic Formula.</w:t>
      </w:r>
    </w:p>
    <w:p w:rsidR="007211E7" w:rsidRDefault="007211E7" w:rsidP="007211E7">
      <w:pPr>
        <w:pStyle w:val="30-NumQ-2TABcol"/>
      </w:pPr>
      <w:r>
        <w:tab/>
        <w:t>1.</w:t>
      </w:r>
      <w:r>
        <w:tab/>
      </w:r>
      <w:r>
        <w:rPr>
          <w:rStyle w:val="02-italic"/>
        </w:rPr>
        <w:t>f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 w:val="0"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 w:val="0"/>
          <w:position w:val="2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</w:t>
      </w:r>
      <w:r>
        <w:tab/>
      </w:r>
      <w:r>
        <w:rPr>
          <w:rStyle w:val="01-bold"/>
          <w:b w:val="0"/>
          <w:bCs w:val="0"/>
        </w:rPr>
        <w:t>2.</w:t>
      </w:r>
      <w:r>
        <w:tab/>
      </w:r>
      <w:r>
        <w:rPr>
          <w:rStyle w:val="02-italic"/>
        </w:rPr>
        <w:t>f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 w:val="0"/>
          <w:position w:val="2"/>
        </w:rPr>
        <w:t></w:t>
      </w:r>
      <w:r>
        <w:rPr>
          <w:rStyle w:val="02-italic"/>
        </w:rPr>
        <w:t>x</w:t>
      </w:r>
      <w:r>
        <w:rPr>
          <w:rStyle w:val="02-italic"/>
          <w:rFonts w:ascii="Symbol" w:hAnsi="Symbol"/>
          <w:i w:val="0"/>
          <w:iCs w:val="0"/>
          <w:position w:val="2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6</w:t>
      </w:r>
    </w:p>
    <w:p w:rsidR="007211E7" w:rsidRDefault="007211E7" w:rsidP="007211E7">
      <w:pPr>
        <w:pStyle w:val="30-NumQ-2TABcol"/>
        <w:spacing w:before="240" w:after="120"/>
      </w:pPr>
      <w:r>
        <w:tab/>
      </w:r>
      <w:r>
        <w:tab/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 </w:t>
      </w:r>
      <w:r>
        <w:rPr>
          <w:rStyle w:val="11-MathPi1"/>
          <w:rFonts w:ascii="Symbol" w:hAnsi="Symbol"/>
        </w:rPr>
        <w:t></w:t>
      </w:r>
      <w:r>
        <w:t xml:space="preserve"> 0</w:t>
      </w:r>
      <w:r>
        <w:tab/>
      </w:r>
      <w:r>
        <w:tab/>
        <w:t>____________________</w:t>
      </w:r>
    </w:p>
    <w:p w:rsidR="007211E7" w:rsidRDefault="007211E7" w:rsidP="007211E7">
      <w:pPr>
        <w:pStyle w:val="30-NumQ-2TABcol"/>
      </w:pPr>
      <w:r>
        <w:tab/>
      </w:r>
      <w:r>
        <w:tab/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_____, </w:t>
      </w:r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_____, 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 </w:t>
      </w:r>
      <w:r>
        <w:tab/>
      </w:r>
      <w:r>
        <w:tab/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_____, </w:t>
      </w:r>
      <w:r>
        <w:rPr>
          <w:rStyle w:val="02-italic"/>
        </w:rPr>
        <w:t>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_____, 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_____</w:t>
      </w:r>
    </w:p>
    <w:p w:rsidR="007211E7" w:rsidRDefault="007211E7" w:rsidP="007211E7">
      <w:pPr>
        <w:pStyle w:val="30-NumQ-2TABcol"/>
        <w:tabs>
          <w:tab w:val="clear" w:pos="320"/>
          <w:tab w:val="clear" w:pos="420"/>
          <w:tab w:val="clear" w:pos="5140"/>
          <w:tab w:val="clear" w:pos="5240"/>
          <w:tab w:val="clear" w:pos="9360"/>
        </w:tabs>
        <w:spacing w:after="240"/>
      </w:pPr>
      <w:r>
        <w:tab/>
      </w:r>
      <w:r>
        <w:rPr>
          <w:position w:val="-22"/>
        </w:rPr>
        <w:object w:dxaOrig="1960" w:dyaOrig="680">
          <v:shape id="_x0000_i1029" type="#_x0000_t75" style="width:98.25pt;height:33.75pt" o:ole="">
            <v:imagedata r:id="rId16" o:title=""/>
          </v:shape>
          <o:OLEObject Type="Embed" ProgID="Equation.DSMT4" ShapeID="_x0000_i1029" DrawAspect="Content" ObjectID="_1459658681" r:id="rId17"/>
        </w:object>
      </w:r>
      <w:r>
        <w:tab/>
      </w:r>
      <w:r>
        <w:tab/>
      </w:r>
      <w:r>
        <w:tab/>
      </w:r>
      <w:r>
        <w:tab/>
        <w:t xml:space="preserve">  </w:t>
      </w:r>
      <w:r>
        <w:rPr>
          <w:position w:val="-22"/>
        </w:rPr>
        <w:object w:dxaOrig="1960" w:dyaOrig="680">
          <v:shape id="_x0000_i1030" type="#_x0000_t75" style="width:98.25pt;height:33.75pt" o:ole="">
            <v:imagedata r:id="rId16" o:title=""/>
          </v:shape>
          <o:OLEObject Type="Embed" ProgID="Equation.DSMT4" ShapeID="_x0000_i1030" DrawAspect="Content" ObjectID="_1459658682" r:id="rId18"/>
        </w:object>
      </w:r>
    </w:p>
    <w:p w:rsidR="007211E7" w:rsidRDefault="007211E7" w:rsidP="007211E7">
      <w:pPr>
        <w:pStyle w:val="30-NumQ-2TABcol"/>
        <w:tabs>
          <w:tab w:val="clear" w:pos="320"/>
          <w:tab w:val="clear" w:pos="420"/>
          <w:tab w:val="clear" w:pos="5140"/>
          <w:tab w:val="clear" w:pos="5240"/>
          <w:tab w:val="clear" w:pos="9360"/>
        </w:tabs>
      </w:pPr>
      <w:r>
        <w:rPr>
          <w:rStyle w:val="02-italic"/>
        </w:rPr>
        <w:tab/>
      </w:r>
      <w:r>
        <w:rPr>
          <w:rStyle w:val="02-italic"/>
          <w:i w:val="0"/>
          <w:iCs w:val="0"/>
          <w:position w:val="-30"/>
        </w:rPr>
        <w:object w:dxaOrig="4140" w:dyaOrig="820">
          <v:shape id="_x0000_i1031" type="#_x0000_t75" style="width:207pt;height:41.25pt" o:ole="">
            <v:imagedata r:id="rId19" o:title=""/>
          </v:shape>
          <o:OLEObject Type="Embed" ProgID="Equation.DSMT4" ShapeID="_x0000_i1031" DrawAspect="Content" ObjectID="_1459658683" r:id="rId20"/>
        </w:object>
      </w:r>
      <w:r>
        <w:rPr>
          <w:rStyle w:val="02-italic"/>
        </w:rPr>
        <w:tab/>
        <w:t xml:space="preserve">    _________________________________</w:t>
      </w:r>
    </w:p>
    <w:p w:rsidR="007211E7" w:rsidRDefault="007211E7" w:rsidP="007211E7">
      <w:pPr>
        <w:pStyle w:val="31-WOR-2TABcol"/>
        <w:spacing w:before="240"/>
      </w:pPr>
      <w:r>
        <w:tab/>
      </w:r>
      <w:r>
        <w:tab/>
      </w:r>
      <w:r>
        <w:tab/>
      </w:r>
    </w:p>
    <w:p w:rsidR="007211E7" w:rsidRDefault="007211E7" w:rsidP="007211E7">
      <w:pPr>
        <w:pStyle w:val="31-WOR-2TABcol"/>
        <w:spacing w:before="120"/>
      </w:pPr>
      <w:r>
        <w:tab/>
      </w:r>
      <w:r>
        <w:tab/>
      </w:r>
      <w:r>
        <w:tab/>
      </w:r>
    </w:p>
    <w:p w:rsidR="007211E7" w:rsidRDefault="007211E7" w:rsidP="00C66974">
      <w:pPr>
        <w:pStyle w:val="95a-LessonTitleA"/>
        <w:ind w:left="0"/>
      </w:pPr>
      <w:r>
        <w:br w:type="page"/>
      </w:r>
      <w:r>
        <w:lastRenderedPageBreak/>
        <w:t xml:space="preserve">The Quadratic Formula </w:t>
      </w:r>
      <w:r>
        <w:rPr>
          <w:rStyle w:val="A-9ptArial"/>
        </w:rPr>
        <w:t>(continued)</w:t>
      </w:r>
    </w:p>
    <w:p w:rsidR="007211E7" w:rsidRDefault="007211E7" w:rsidP="007211E7">
      <w:pPr>
        <w:pStyle w:val="06-Boxtext"/>
        <w:pBdr>
          <w:bottom w:val="single" w:sz="18" w:space="14" w:color="auto"/>
        </w:pBdr>
      </w:pPr>
      <w:r>
        <w:t xml:space="preserve">The </w:t>
      </w:r>
      <w:r>
        <w:rPr>
          <w:rStyle w:val="01-bold"/>
        </w:rPr>
        <w:t>discriminant</w:t>
      </w:r>
      <w:r>
        <w:t xml:space="preserve"> of </w:t>
      </w:r>
      <w:r>
        <w:rPr>
          <w:rStyle w:val="02-italic"/>
        </w:rPr>
        <w:t>ax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bx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>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0 </w:t>
      </w:r>
      <w:r>
        <w:rPr>
          <w:rFonts w:ascii="Symbol" w:hAnsi="Symbol"/>
          <w:position w:val="2"/>
        </w:rPr>
        <w:t></w:t>
      </w:r>
      <w:r>
        <w:rPr>
          <w:rStyle w:val="02-italic"/>
        </w:rPr>
        <w:t>a</w:t>
      </w:r>
      <w:r>
        <w:t xml:space="preserve"> </w:t>
      </w:r>
      <w:r>
        <w:rPr>
          <w:rStyle w:val="11-MathPi1"/>
          <w:rFonts w:ascii="Symbol" w:hAnsi="Symbol"/>
        </w:rPr>
        <w:t></w:t>
      </w:r>
      <w:r>
        <w:t xml:space="preserve"> 0</w:t>
      </w:r>
      <w:r>
        <w:rPr>
          <w:rFonts w:ascii="Symbol" w:hAnsi="Symbol"/>
          <w:position w:val="2"/>
        </w:rPr>
        <w:t></w:t>
      </w:r>
      <w:r>
        <w:t xml:space="preserve"> is </w:t>
      </w:r>
      <w:r>
        <w:rPr>
          <w:rStyle w:val="02-italic"/>
        </w:rPr>
        <w:t>b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4</w:t>
      </w:r>
      <w:r>
        <w:rPr>
          <w:rStyle w:val="02-italic"/>
        </w:rPr>
        <w:t>ac</w:t>
      </w:r>
      <w:r>
        <w:t>.</w:t>
      </w:r>
    </w:p>
    <w:p w:rsidR="007211E7" w:rsidRDefault="007211E7" w:rsidP="007211E7">
      <w:pPr>
        <w:pStyle w:val="06-Boxtext"/>
        <w:pBdr>
          <w:bottom w:val="single" w:sz="18" w:space="14" w:color="auto"/>
        </w:pBdr>
      </w:pPr>
      <w:r>
        <w:t>Use the discriminant to determine the number of roots of a quadratic equation. A quadratic equation can have 2 real solutions, 1 real solution, or 2 complex solutions.</w:t>
      </w:r>
    </w:p>
    <w:p w:rsidR="007211E7" w:rsidRDefault="007211E7" w:rsidP="007211E7">
      <w:pPr>
        <w:pStyle w:val="06-Boxtext"/>
        <w:pBdr>
          <w:bottom w:val="single" w:sz="18" w:space="14" w:color="auto"/>
        </w:pBdr>
      </w:pPr>
      <w:r>
        <w:t>Find the type and number of solutions.</w:t>
      </w:r>
    </w:p>
    <w:p w:rsidR="007211E7" w:rsidRDefault="00C66974" w:rsidP="007211E7">
      <w:pPr>
        <w:pStyle w:val="06-Boxtext"/>
        <w:pBdr>
          <w:bottom w:val="single" w:sz="18" w:space="14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62865</wp:posOffset>
                </wp:positionV>
                <wp:extent cx="6153150" cy="3130550"/>
                <wp:effectExtent l="0" t="0" r="0" b="0"/>
                <wp:wrapNone/>
                <wp:docPr id="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13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216"/>
                              <w:gridCol w:w="3247"/>
                              <w:gridCol w:w="2996"/>
                            </w:tblGrid>
                            <w:tr w:rsidR="007211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216" w:type="dxa"/>
                                </w:tcPr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5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</w:tcPr>
                                <w:p w:rsidR="007211E7" w:rsidRDefault="007211E7">
                                  <w:pPr>
                                    <w:pStyle w:val="16-MainText-2column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10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</w:tcPr>
                                <w:p w:rsidR="007211E7" w:rsidRDefault="007211E7">
                                  <w:pPr>
                                    <w:pStyle w:val="16-MainText-2column"/>
                                    <w:spacing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7211E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4348"/>
                              </w:trPr>
                              <w:tc>
                                <w:tcPr>
                                  <w:tcW w:w="32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 xml:space="preserve">Write the equation in </w:t>
                                  </w:r>
                                  <w:r>
                                    <w:br/>
                                    <w:t>standard form: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5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3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0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2,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5,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Evaluate the discriminant: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ac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5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 xml:space="preserve">25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24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49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after="120"/>
                                  </w:pPr>
                                  <w:r>
                                    <w:t xml:space="preserve">When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</w:t>
                                  </w:r>
                                  <w:r>
                                    <w:t xml:space="preserve"> 0, </w:t>
                                  </w:r>
                                  <w:r>
                                    <w:br/>
                                    <w:t xml:space="preserve">the equation has 2 real </w:t>
                                  </w:r>
                                  <w:r>
                                    <w:br/>
                                    <w:t>solutions.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 xml:space="preserve">Write the equation in </w:t>
                                  </w:r>
                                  <w:r>
                                    <w:br/>
                                    <w:t>standard form: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10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25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0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1,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10,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25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Evaluate the discriminant: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ac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t>10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t>25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 xml:space="preserve">100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100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0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/>
                                  </w:pPr>
                                  <w:r>
                                    <w:t xml:space="preserve">When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0, the </w:t>
                                  </w:r>
                                  <w:r>
                                    <w:br/>
                                    <w:t>equation has 1 real solution.</w:t>
                                  </w:r>
                                </w:p>
                              </w:tc>
                              <w:tc>
                                <w:tcPr>
                                  <w:tcW w:w="29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Write the equation in standard form: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3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</w:t>
                                  </w:r>
                                  <w:r>
                                    <w:t xml:space="preserve"> 2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0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3,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4,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2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>Evaluate the discriminant: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ac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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ascii="Symbol" w:hAnsi="Symbol"/>
                                      <w:position w:val="2"/>
                                    </w:rPr>
                                    <w:t>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t xml:space="preserve">16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24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 w:line="240" w:lineRule="auto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8</w:t>
                                  </w:r>
                                </w:p>
                                <w:p w:rsidR="007211E7" w:rsidRDefault="007211E7">
                                  <w:pPr>
                                    <w:pStyle w:val="16-MainText-2column"/>
                                    <w:spacing w:before="120"/>
                                  </w:pPr>
                                  <w:r>
                                    <w:t xml:space="preserve">When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b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4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ac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</w:t>
                                  </w:r>
                                  <w:r>
                                    <w:rPr>
                                      <w:rStyle w:val="11-MathPi1"/>
                                      <w:rFonts w:ascii="Arial" w:hAnsi="Arial"/>
                                    </w:rPr>
                                    <w:t xml:space="preserve"> </w:t>
                                  </w:r>
                                  <w:r>
                                    <w:t>0, the equation has 2 complex solutions.</w:t>
                                  </w:r>
                                </w:p>
                              </w:tc>
                            </w:tr>
                          </w:tbl>
                          <w:p w:rsidR="007211E7" w:rsidRDefault="007211E7" w:rsidP="007211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1" o:spid="_x0000_s1027" type="#_x0000_t202" style="position:absolute;left:0;text-align:left;margin-left:6pt;margin-top:4.95pt;width:484.5pt;height:2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216"/>
                        <w:gridCol w:w="3247"/>
                        <w:gridCol w:w="2996"/>
                      </w:tblGrid>
                      <w:tr w:rsidR="007211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216" w:type="dxa"/>
                          </w:tcPr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  <w:jc w:val="center"/>
                            </w:pPr>
                            <w:r>
                              <w:t>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5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3</w:t>
                            </w:r>
                          </w:p>
                        </w:tc>
                        <w:tc>
                          <w:tcPr>
                            <w:tcW w:w="3247" w:type="dxa"/>
                          </w:tcPr>
                          <w:p w:rsidR="007211E7" w:rsidRDefault="007211E7">
                            <w:pPr>
                              <w:pStyle w:val="16-MainText-2column"/>
                              <w:spacing w:line="240" w:lineRule="auto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10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2996" w:type="dxa"/>
                          </w:tcPr>
                          <w:p w:rsidR="007211E7" w:rsidRDefault="007211E7">
                            <w:pPr>
                              <w:pStyle w:val="16-MainText-2column"/>
                              <w:spacing w:line="240" w:lineRule="auto"/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2</w:t>
                            </w:r>
                          </w:p>
                        </w:tc>
                      </w:tr>
                      <w:tr w:rsidR="007211E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4348"/>
                        </w:trPr>
                        <w:tc>
                          <w:tcPr>
                            <w:tcW w:w="3216" w:type="dxa"/>
                            <w:tcBorders>
                              <w:bottom w:val="single" w:sz="4" w:space="0" w:color="auto"/>
                            </w:tcBorders>
                          </w:tcPr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 xml:space="preserve">Write the equation in </w:t>
                            </w:r>
                            <w:r>
                              <w:br/>
                              <w:t>standard form: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5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3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0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2,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5, </w:t>
                            </w:r>
                            <w:r>
                              <w:rPr>
                                <w:rStyle w:val="02-italic"/>
                              </w:rP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Evaluate the discriminant: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ac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5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t>2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 xml:space="preserve">25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24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49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after="120"/>
                            </w:pPr>
                            <w:r>
                              <w:t xml:space="preserve">When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rStyle w:val="02-italic"/>
                              </w:rPr>
                              <w:t>ac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</w:t>
                            </w:r>
                            <w:r>
                              <w:t xml:space="preserve"> 0, </w:t>
                            </w:r>
                            <w:r>
                              <w:br/>
                              <w:t xml:space="preserve">the equation has 2 real </w:t>
                            </w:r>
                            <w:r>
                              <w:br/>
                              <w:t>solutions.</w:t>
                            </w:r>
                          </w:p>
                        </w:tc>
                        <w:tc>
                          <w:tcPr>
                            <w:tcW w:w="3247" w:type="dxa"/>
                            <w:tcBorders>
                              <w:bottom w:val="single" w:sz="4" w:space="0" w:color="auto"/>
                            </w:tcBorders>
                          </w:tcPr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 xml:space="preserve">Write the equation in </w:t>
                            </w:r>
                            <w:r>
                              <w:br/>
                              <w:t>standard form: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10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25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0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1,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10, </w:t>
                            </w:r>
                            <w:r>
                              <w:rPr>
                                <w:rStyle w:val="02-italic"/>
                              </w:rP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25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Evaluate the discriminant: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ac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t>10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t>1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t>25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 xml:space="preserve">100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100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0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/>
                            </w:pPr>
                            <w:r>
                              <w:t xml:space="preserve">When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ac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0, the </w:t>
                            </w:r>
                            <w:r>
                              <w:br/>
                              <w:t>equation has 1 real solution.</w:t>
                            </w:r>
                          </w:p>
                        </w:tc>
                        <w:tc>
                          <w:tcPr>
                            <w:tcW w:w="2996" w:type="dxa"/>
                            <w:tcBorders>
                              <w:bottom w:val="single" w:sz="4" w:space="0" w:color="auto"/>
                            </w:tcBorders>
                          </w:tcPr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Write the equation in standard form: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</w:t>
                            </w:r>
                            <w:r>
                              <w:t xml:space="preserve"> 2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0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3,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4, </w:t>
                            </w:r>
                            <w:r>
                              <w:rPr>
                                <w:rStyle w:val="02-italic"/>
                              </w:rPr>
                              <w:t>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2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>Evaluate the discriminant: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ac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4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t>3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</w:t>
                            </w:r>
                            <w:r>
                              <w:t>2</w:t>
                            </w:r>
                            <w:r>
                              <w:rPr>
                                <w:rFonts w:ascii="Symbol" w:hAnsi="Symbol"/>
                                <w:position w:val="2"/>
                              </w:rPr>
                              <w:t>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t xml:space="preserve">16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24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 w:line="240" w:lineRule="auto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8</w:t>
                            </w:r>
                          </w:p>
                          <w:p w:rsidR="007211E7" w:rsidRDefault="007211E7">
                            <w:pPr>
                              <w:pStyle w:val="16-MainText-2column"/>
                              <w:spacing w:before="120"/>
                            </w:pPr>
                            <w:r>
                              <w:t xml:space="preserve">When </w:t>
                            </w: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4</w:t>
                            </w:r>
                            <w:r>
                              <w:rPr>
                                <w:rStyle w:val="02-italic"/>
                              </w:rPr>
                              <w:t>ac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</w:t>
                            </w:r>
                            <w:r>
                              <w:rPr>
                                <w:rStyle w:val="11-MathPi1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t>0, the equation has 2 complex solutions.</w:t>
                            </w:r>
                          </w:p>
                        </w:tc>
                      </w:tr>
                    </w:tbl>
                    <w:p w:rsidR="007211E7" w:rsidRDefault="007211E7" w:rsidP="007211E7"/>
                  </w:txbxContent>
                </v:textbox>
              </v:shape>
            </w:pict>
          </mc:Fallback>
        </mc:AlternateContent>
      </w: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06-Boxtext"/>
        <w:pBdr>
          <w:bottom w:val="single" w:sz="18" w:space="14" w:color="auto"/>
        </w:pBdr>
      </w:pPr>
    </w:p>
    <w:p w:rsidR="007211E7" w:rsidRDefault="007211E7" w:rsidP="007211E7">
      <w:pPr>
        <w:pStyle w:val="10-DirectionText0"/>
      </w:pPr>
      <w:r>
        <w:t>Find the type and number of solutions for each equation.</w:t>
      </w:r>
    </w:p>
    <w:p w:rsidR="007211E7" w:rsidRPr="00C66974" w:rsidRDefault="007211E7" w:rsidP="007211E7">
      <w:pPr>
        <w:pStyle w:val="35-NumQ-3TABcol"/>
      </w:pPr>
      <w:bookmarkStart w:id="0" w:name="_GoBack"/>
      <w:r w:rsidRPr="00C66974">
        <w:tab/>
        <w:t>3.</w:t>
      </w:r>
      <w:r w:rsidRPr="00C66974">
        <w:tab/>
      </w:r>
      <w:r w:rsidRPr="00C66974">
        <w:rPr>
          <w:rStyle w:val="02-italic"/>
        </w:rPr>
        <w:t>x</w:t>
      </w:r>
      <w:r w:rsidRPr="00C66974">
        <w:rPr>
          <w:vertAlign w:val="superscript"/>
        </w:rPr>
        <w:t>2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 xml:space="preserve"> 12</w:t>
      </w:r>
      <w:r w:rsidRPr="00C66974">
        <w:rPr>
          <w:rStyle w:val="02-italic"/>
        </w:rPr>
        <w:t>x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>36</w:t>
      </w:r>
      <w:r w:rsidRPr="00C66974">
        <w:tab/>
      </w:r>
      <w:r w:rsidRPr="00C66974">
        <w:rPr>
          <w:rStyle w:val="01-bold"/>
          <w:b w:val="0"/>
          <w:bCs w:val="0"/>
        </w:rPr>
        <w:t>4.</w:t>
      </w:r>
      <w:r w:rsidRPr="00C66974">
        <w:tab/>
      </w:r>
      <w:r w:rsidRPr="00C66974">
        <w:rPr>
          <w:rStyle w:val="02-italic"/>
        </w:rPr>
        <w:t>x</w:t>
      </w:r>
      <w:r w:rsidRPr="00C66974">
        <w:rPr>
          <w:vertAlign w:val="superscript"/>
        </w:rPr>
        <w:t>2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 xml:space="preserve"> 4</w:t>
      </w:r>
      <w:r w:rsidRPr="00C66974">
        <w:rPr>
          <w:rStyle w:val="02-italic"/>
        </w:rPr>
        <w:t>x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>7</w:t>
      </w:r>
      <w:r w:rsidRPr="00C66974">
        <w:tab/>
      </w:r>
      <w:r w:rsidRPr="00C66974">
        <w:rPr>
          <w:rStyle w:val="01-bold"/>
          <w:b w:val="0"/>
          <w:bCs w:val="0"/>
        </w:rPr>
        <w:t>5.</w:t>
      </w:r>
      <w:r w:rsidRPr="00C66974">
        <w:tab/>
      </w:r>
      <w:r w:rsidRPr="00C66974">
        <w:rPr>
          <w:rStyle w:val="02-italic"/>
        </w:rPr>
        <w:t>x</w:t>
      </w:r>
      <w:r w:rsidRPr="00C66974">
        <w:rPr>
          <w:vertAlign w:val="superscript"/>
        </w:rPr>
        <w:t>2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 xml:space="preserve"> 7</w:t>
      </w:r>
      <w:r w:rsidRPr="00C66974">
        <w:rPr>
          <w:rStyle w:val="02-italic"/>
        </w:rPr>
        <w:t>x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>3</w:t>
      </w:r>
    </w:p>
    <w:p w:rsidR="007211E7" w:rsidRPr="00C66974" w:rsidRDefault="007211E7" w:rsidP="007211E7">
      <w:pPr>
        <w:pStyle w:val="35-NumQ-3TABcol"/>
        <w:spacing w:before="240"/>
      </w:pPr>
      <w:r w:rsidRPr="00C66974">
        <w:tab/>
      </w:r>
      <w:r w:rsidRPr="00C66974">
        <w:tab/>
      </w:r>
      <w:r w:rsidRPr="00C66974">
        <w:rPr>
          <w:rStyle w:val="02-italic"/>
        </w:rPr>
        <w:t>x</w:t>
      </w:r>
      <w:r w:rsidRPr="00C66974">
        <w:rPr>
          <w:vertAlign w:val="superscript"/>
        </w:rPr>
        <w:t>2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 xml:space="preserve"> 12</w:t>
      </w:r>
      <w:r w:rsidRPr="00C66974">
        <w:rPr>
          <w:rStyle w:val="02-italic"/>
        </w:rPr>
        <w:t>x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</w:t>
      </w:r>
      <w:r w:rsidRPr="00C66974">
        <w:t xml:space="preserve"> 36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0</w:t>
      </w:r>
      <w:r w:rsidRPr="00C66974">
        <w:tab/>
      </w:r>
      <w:r w:rsidRPr="00C66974">
        <w:tab/>
        <w:t>____________________</w:t>
      </w:r>
      <w:r w:rsidRPr="00C66974">
        <w:tab/>
      </w:r>
      <w:r w:rsidRPr="00C66974">
        <w:tab/>
        <w:t>____________________</w:t>
      </w:r>
    </w:p>
    <w:p w:rsidR="007211E7" w:rsidRPr="00C66974" w:rsidRDefault="007211E7" w:rsidP="007211E7">
      <w:pPr>
        <w:pStyle w:val="35-NumQ-3TABcol"/>
        <w:tabs>
          <w:tab w:val="clear" w:pos="3540"/>
          <w:tab w:val="clear" w:pos="6740"/>
          <w:tab w:val="clear" w:pos="6840"/>
          <w:tab w:val="left" w:pos="6803"/>
        </w:tabs>
        <w:spacing w:before="240"/>
      </w:pPr>
      <w:r w:rsidRPr="00C66974">
        <w:tab/>
      </w:r>
      <w:r w:rsidRPr="00C66974">
        <w:tab/>
      </w:r>
      <w:r w:rsidRPr="00C66974">
        <w:rPr>
          <w:rStyle w:val="02-italic"/>
        </w:rPr>
        <w:t>a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____, </w:t>
      </w:r>
      <w:r w:rsidRPr="00C66974">
        <w:rPr>
          <w:rStyle w:val="02-italic"/>
        </w:rPr>
        <w:t>b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____, </w:t>
      </w:r>
      <w:r w:rsidRPr="00C66974">
        <w:rPr>
          <w:rStyle w:val="02-italic"/>
        </w:rPr>
        <w:t>c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____</w:t>
      </w:r>
      <w:r w:rsidRPr="00C66974">
        <w:tab/>
        <w:t>____________________</w:t>
      </w:r>
      <w:r w:rsidRPr="00C66974">
        <w:tab/>
        <w:t>____________________</w:t>
      </w:r>
    </w:p>
    <w:p w:rsidR="007211E7" w:rsidRPr="00C66974" w:rsidRDefault="007211E7" w:rsidP="007211E7">
      <w:pPr>
        <w:pStyle w:val="35-NumQ-3TABcol"/>
        <w:spacing w:before="240"/>
      </w:pPr>
      <w:r w:rsidRPr="00C66974">
        <w:tab/>
      </w:r>
      <w:r w:rsidRPr="00C66974">
        <w:tab/>
      </w:r>
      <w:r w:rsidRPr="00C66974">
        <w:rPr>
          <w:rStyle w:val="02-italic"/>
        </w:rPr>
        <w:t>b</w:t>
      </w:r>
      <w:r w:rsidRPr="00C66974">
        <w:rPr>
          <w:vertAlign w:val="superscript"/>
        </w:rPr>
        <w:t>2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 xml:space="preserve"> 4</w:t>
      </w:r>
      <w:r w:rsidRPr="00C66974">
        <w:rPr>
          <w:rStyle w:val="02-italic"/>
        </w:rPr>
        <w:t>ac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</w:t>
      </w:r>
      <w:r w:rsidRPr="00C66974">
        <w:tab/>
      </w:r>
      <w:r w:rsidRPr="00C66974">
        <w:tab/>
      </w:r>
      <w:r w:rsidRPr="00C66974">
        <w:rPr>
          <w:rStyle w:val="02-italic"/>
        </w:rPr>
        <w:t>b</w:t>
      </w:r>
      <w:r w:rsidRPr="00C66974">
        <w:rPr>
          <w:vertAlign w:val="superscript"/>
        </w:rPr>
        <w:t>2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 xml:space="preserve"> 4</w:t>
      </w:r>
      <w:r w:rsidRPr="00C66974">
        <w:rPr>
          <w:rStyle w:val="02-italic"/>
        </w:rPr>
        <w:t>ac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  <w:r w:rsidRPr="00C66974">
        <w:t xml:space="preserve"> </w:t>
      </w:r>
      <w:r w:rsidRPr="00C66974">
        <w:tab/>
      </w:r>
      <w:r w:rsidRPr="00C66974">
        <w:tab/>
      </w:r>
      <w:r w:rsidRPr="00C66974">
        <w:rPr>
          <w:rStyle w:val="02-italic"/>
        </w:rPr>
        <w:t>b</w:t>
      </w:r>
      <w:r w:rsidRPr="00C66974">
        <w:rPr>
          <w:vertAlign w:val="superscript"/>
        </w:rPr>
        <w:t>2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</w:t>
      </w:r>
      <w:r w:rsidRPr="00C66974">
        <w:t xml:space="preserve"> 4</w:t>
      </w:r>
      <w:r w:rsidRPr="00C66974">
        <w:rPr>
          <w:rStyle w:val="02-italic"/>
        </w:rPr>
        <w:t>ac</w:t>
      </w:r>
      <w:r w:rsidRPr="00C66974">
        <w:t xml:space="preserve"> </w:t>
      </w:r>
      <w:r w:rsidRPr="00C66974">
        <w:rPr>
          <w:rStyle w:val="11-MathPi1"/>
          <w:rFonts w:ascii="Symbol" w:hAnsi="Symbol"/>
        </w:rPr>
        <w:t></w:t>
      </w:r>
    </w:p>
    <w:p w:rsidR="007211E7" w:rsidRPr="00C66974" w:rsidRDefault="007211E7" w:rsidP="007211E7">
      <w:pPr>
        <w:pStyle w:val="36-WOR-3TABcol"/>
        <w:spacing w:before="240"/>
      </w:pPr>
      <w:r w:rsidRPr="00C66974">
        <w:tab/>
      </w:r>
      <w:r w:rsidRPr="00C66974">
        <w:tab/>
      </w:r>
      <w:r w:rsidRPr="00C66974">
        <w:tab/>
      </w:r>
      <w:r w:rsidRPr="00C66974">
        <w:tab/>
      </w:r>
      <w:r w:rsidRPr="00C66974">
        <w:tab/>
      </w:r>
    </w:p>
    <w:p w:rsidR="007211E7" w:rsidRPr="00C66974" w:rsidRDefault="007211E7" w:rsidP="007211E7">
      <w:pPr>
        <w:pStyle w:val="35-NumQ-3TABcol"/>
        <w:spacing w:before="240"/>
      </w:pPr>
      <w:r w:rsidRPr="00C66974">
        <w:tab/>
      </w:r>
      <w:r w:rsidRPr="00C66974">
        <w:tab/>
        <w:t>Classify solutions:</w:t>
      </w:r>
      <w:r w:rsidRPr="00C66974">
        <w:tab/>
      </w:r>
      <w:r w:rsidRPr="00C66974">
        <w:tab/>
        <w:t>Classify solutions:</w:t>
      </w:r>
      <w:r w:rsidRPr="00C66974">
        <w:tab/>
      </w:r>
      <w:r w:rsidRPr="00C66974">
        <w:tab/>
        <w:t>Classify solutions:</w:t>
      </w:r>
    </w:p>
    <w:p w:rsidR="005B3EEC" w:rsidRPr="00C66974" w:rsidRDefault="007211E7" w:rsidP="006F41B7">
      <w:pPr>
        <w:pStyle w:val="36-WOR-3TABcol"/>
        <w:spacing w:before="240"/>
      </w:pPr>
      <w:r w:rsidRPr="00C66974">
        <w:tab/>
      </w:r>
      <w:r w:rsidRPr="00C66974">
        <w:tab/>
      </w:r>
      <w:r w:rsidRPr="00C66974">
        <w:tab/>
      </w:r>
      <w:r w:rsidRPr="00C66974">
        <w:tab/>
      </w:r>
      <w:r w:rsidRPr="00C66974">
        <w:tab/>
      </w:r>
      <w:bookmarkEnd w:id="0"/>
    </w:p>
    <w:sectPr w:rsidR="005B3EEC" w:rsidRPr="00C66974" w:rsidSect="00C66974">
      <w:type w:val="continuous"/>
      <w:pgSz w:w="12240" w:h="15840" w:code="1"/>
      <w:pgMar w:top="1100" w:right="1440" w:bottom="1077" w:left="1440" w:header="720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60" w:rsidRDefault="00837260">
      <w:r>
        <w:separator/>
      </w:r>
    </w:p>
  </w:endnote>
  <w:endnote w:type="continuationSeparator" w:id="0">
    <w:p w:rsidR="00837260" w:rsidRDefault="0083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60" w:rsidRDefault="00837260">
      <w:r>
        <w:separator/>
      </w:r>
    </w:p>
  </w:footnote>
  <w:footnote w:type="continuationSeparator" w:id="0">
    <w:p w:rsidR="00837260" w:rsidRDefault="0083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DCDA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AE03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7FA42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6AA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9059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857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ED4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E0C7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E0D8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4B4309"/>
    <w:multiLevelType w:val="hybridMultilevel"/>
    <w:tmpl w:val="0D76E5C0"/>
    <w:lvl w:ilvl="0" w:tplc="91B8D774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7/09 1:56:47 PM"/>
  </w:docVars>
  <w:rsids>
    <w:rsidRoot w:val="00AA3866"/>
    <w:rsid w:val="00006614"/>
    <w:rsid w:val="00011A6F"/>
    <w:rsid w:val="00070995"/>
    <w:rsid w:val="0009223C"/>
    <w:rsid w:val="000A13D3"/>
    <w:rsid w:val="001529AF"/>
    <w:rsid w:val="001C4641"/>
    <w:rsid w:val="001D2AC5"/>
    <w:rsid w:val="00215093"/>
    <w:rsid w:val="00241DCE"/>
    <w:rsid w:val="00264F5E"/>
    <w:rsid w:val="00343453"/>
    <w:rsid w:val="00362C7E"/>
    <w:rsid w:val="003B3696"/>
    <w:rsid w:val="00423F9B"/>
    <w:rsid w:val="00461B1B"/>
    <w:rsid w:val="004A1BDD"/>
    <w:rsid w:val="004D5ECC"/>
    <w:rsid w:val="004E5613"/>
    <w:rsid w:val="00542B1D"/>
    <w:rsid w:val="005468EE"/>
    <w:rsid w:val="00564170"/>
    <w:rsid w:val="0059489A"/>
    <w:rsid w:val="005A48AC"/>
    <w:rsid w:val="005B3EEC"/>
    <w:rsid w:val="00607128"/>
    <w:rsid w:val="00622698"/>
    <w:rsid w:val="0062428E"/>
    <w:rsid w:val="006F41B7"/>
    <w:rsid w:val="007211E7"/>
    <w:rsid w:val="008318F1"/>
    <w:rsid w:val="00837260"/>
    <w:rsid w:val="0086546E"/>
    <w:rsid w:val="008B44D0"/>
    <w:rsid w:val="008D0A8B"/>
    <w:rsid w:val="00983144"/>
    <w:rsid w:val="009B21A6"/>
    <w:rsid w:val="00A23B70"/>
    <w:rsid w:val="00A85243"/>
    <w:rsid w:val="00A9397D"/>
    <w:rsid w:val="00AA3866"/>
    <w:rsid w:val="00AB0CA5"/>
    <w:rsid w:val="00B35235"/>
    <w:rsid w:val="00B8199C"/>
    <w:rsid w:val="00BD21B6"/>
    <w:rsid w:val="00BF37FB"/>
    <w:rsid w:val="00BF7B9F"/>
    <w:rsid w:val="00C10F7A"/>
    <w:rsid w:val="00C536B6"/>
    <w:rsid w:val="00C66974"/>
    <w:rsid w:val="00C97F06"/>
    <w:rsid w:val="00D01F51"/>
    <w:rsid w:val="00D22D0E"/>
    <w:rsid w:val="00D468F1"/>
    <w:rsid w:val="00DF424C"/>
    <w:rsid w:val="00ED3A88"/>
    <w:rsid w:val="00F712D1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30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1-bold">
    <w:name w:val="01 - bold"/>
    <w:rPr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MTConvertedEquation">
    <w:name w:val="MTConvertedEquation"/>
  </w:style>
  <w:style w:type="paragraph" w:customStyle="1" w:styleId="40-MultipleChoiceAns">
    <w:name w:val="40 - Multiple Choice Ans"/>
    <w:basedOn w:val="22-LetteredQuestion"/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paragraph" w:customStyle="1" w:styleId="10a-Directiontexttopofpg">
    <w:name w:val="10a - Direction text (top of pg)"/>
    <w:basedOn w:val="NoParagraphStyle"/>
    <w:next w:val="NoParagraphStyle"/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60-AKNumQuesChar">
    <w:name w:val="60 - AK Num Ques Char"/>
    <w:link w:val="60-AKNumQues"/>
    <w:locked/>
    <w:rsid w:val="006F41B7"/>
    <w:rPr>
      <w:rFonts w:ascii="Arial" w:hAnsi="Arial" w:cs="Arial"/>
      <w:sz w:val="22"/>
      <w:szCs w:val="22"/>
    </w:rPr>
  </w:style>
  <w:style w:type="paragraph" w:customStyle="1" w:styleId="72-AKBHead">
    <w:name w:val="72-AK B Head"/>
    <w:basedOn w:val="Normal"/>
    <w:rsid w:val="006F41B7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F41B7"/>
    <w:rPr>
      <w:rFonts w:ascii="Arial" w:hAnsi="Arial" w:cs="Arial" w:hint="default"/>
      <w:b/>
      <w:bCs/>
      <w:color w:val="FF00F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1-bold">
    <w:name w:val="01 - bold"/>
    <w:rPr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character" w:customStyle="1" w:styleId="05-boldcondensedoblique">
    <w:name w:val="05 - bold condensed oblique"/>
    <w:rPr>
      <w:b/>
      <w:bCs/>
      <w:i/>
      <w:iCs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MTConvertedEquation">
    <w:name w:val="MTConvertedEquation"/>
  </w:style>
  <w:style w:type="paragraph" w:customStyle="1" w:styleId="40-MultipleChoiceAns">
    <w:name w:val="40 - Multiple Choice Ans"/>
    <w:basedOn w:val="22-LetteredQuestion"/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paragraph" w:customStyle="1" w:styleId="10a-Directiontexttopofpg">
    <w:name w:val="10a - Direction text (top of pg)"/>
    <w:basedOn w:val="NoParagraphStyle"/>
    <w:next w:val="NoParagraphStyle"/>
  </w:style>
  <w:style w:type="character" w:customStyle="1" w:styleId="11c-MathPi1BoldItalic">
    <w:name w:val="11c - Math Pi 1 Bold Italic"/>
    <w:rPr>
      <w:rFonts w:ascii="MathPiOne" w:hAnsi="MathPiOne"/>
      <w:b/>
      <w:bCs/>
      <w:i/>
      <w:iCs/>
    </w:r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character" w:customStyle="1" w:styleId="13-MathPi3">
    <w:name w:val="13 - Math Pi 3"/>
    <w:rPr>
      <w:rFonts w:ascii="MathematicalPi-Three" w:hAnsi="MathematicalPi-Three"/>
    </w:rPr>
  </w:style>
  <w:style w:type="paragraph" w:customStyle="1" w:styleId="10-Directiontext1">
    <w:name w:val="10 - Direction text1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15b-MT-paragraphindent">
    <w:name w:val="15b - MT - paragraph indent"/>
    <w:basedOn w:val="15-MainText"/>
    <w:pPr>
      <w:ind w:firstLin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character" w:customStyle="1" w:styleId="00b-continued">
    <w:name w:val="00b - continued"/>
    <w:rPr>
      <w:sz w:val="24"/>
      <w:szCs w:val="24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character" w:customStyle="1" w:styleId="16-MathPi6">
    <w:name w:val="16 - Math Pi 6"/>
    <w:rPr>
      <w:rFonts w:ascii="MathematicalPi-Six" w:hAnsi="MathematicalPi-Six"/>
    </w:rPr>
  </w:style>
  <w:style w:type="paragraph" w:customStyle="1" w:styleId="16-MT-2column">
    <w:name w:val="16 - MT - 2 column"/>
    <w:basedOn w:val="15-MainText"/>
    <w:pPr>
      <w:ind w:right="0"/>
    </w:p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60-AKNumQuesChar">
    <w:name w:val="60 - AK Num Ques Char"/>
    <w:link w:val="60-AKNumQues"/>
    <w:locked/>
    <w:rsid w:val="006F41B7"/>
    <w:rPr>
      <w:rFonts w:ascii="Arial" w:hAnsi="Arial" w:cs="Arial"/>
      <w:sz w:val="22"/>
      <w:szCs w:val="22"/>
    </w:rPr>
  </w:style>
  <w:style w:type="paragraph" w:customStyle="1" w:styleId="72-AKBHead">
    <w:name w:val="72-AK B Head"/>
    <w:basedOn w:val="Normal"/>
    <w:rsid w:val="006F41B7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6F41B7"/>
    <w:rPr>
      <w:rFonts w:ascii="Arial" w:hAnsi="Arial" w:cs="Arial" w:hint="default"/>
      <w:b/>
      <w:bCs/>
      <w:color w:val="FF00F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</vt:lpstr>
    </vt:vector>
  </TitlesOfParts>
  <Company>DeKalb County School System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</dc:title>
  <dc:creator>service mahine</dc:creator>
  <cp:lastModifiedBy>Trenton Murphey</cp:lastModifiedBy>
  <cp:revision>2</cp:revision>
  <cp:lastPrinted>2012-04-02T16:10:00Z</cp:lastPrinted>
  <dcterms:created xsi:type="dcterms:W3CDTF">2014-04-22T11:57:00Z</dcterms:created>
  <dcterms:modified xsi:type="dcterms:W3CDTF">2014-04-22T11:57:00Z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