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C3761E" w:rsidRDefault="00A377BF">
      <w:pPr>
        <w:rPr>
          <w:sz w:val="40"/>
          <w:szCs w:val="24"/>
        </w:rPr>
      </w:pPr>
      <w:r w:rsidRPr="00D66E76">
        <w:rPr>
          <w:b/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3F1DDD82" wp14:editId="77C7A841">
                <wp:simplePos x="0" y="0"/>
                <wp:positionH relativeFrom="column">
                  <wp:posOffset>93980</wp:posOffset>
                </wp:positionH>
                <wp:positionV relativeFrom="paragraph">
                  <wp:posOffset>803910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7.4pt;margin-top:63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2A42ECC" wp14:editId="6FA3ECF9">
                <wp:simplePos x="0" y="0"/>
                <wp:positionH relativeFrom="column">
                  <wp:posOffset>-47625</wp:posOffset>
                </wp:positionH>
                <wp:positionV relativeFrom="paragraph">
                  <wp:posOffset>-243840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Analytical Geometry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ED2C78">
                              <w:rPr>
                                <w:b/>
                              </w:rPr>
                              <w:t>1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4D4460">
                              <w:rPr>
                                <w:b/>
                              </w:rPr>
                              <w:t>1</w:t>
                            </w:r>
                            <w:r w:rsidR="004620D6">
                              <w:rPr>
                                <w:b/>
                              </w:rPr>
                              <w:t>6</w:t>
                            </w:r>
                            <w:bookmarkStart w:id="0" w:name="_GoBack"/>
                            <w:bookmarkEnd w:id="0"/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.75pt;margin-top:-19.2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Analytical Geometry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ED2C78">
                        <w:rPr>
                          <w:b/>
                        </w:rPr>
                        <w:t>1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4D4460">
                        <w:rPr>
                          <w:b/>
                        </w:rPr>
                        <w:t>1</w:t>
                      </w:r>
                      <w:r w:rsidR="004620D6">
                        <w:rPr>
                          <w:b/>
                        </w:rPr>
                        <w:t>6</w:t>
                      </w:r>
                      <w:bookmarkStart w:id="1" w:name="_GoBack"/>
                      <w:bookmarkEnd w:id="1"/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C876714" wp14:editId="318A3DA9">
                <wp:simplePos x="0" y="0"/>
                <wp:positionH relativeFrom="column">
                  <wp:posOffset>2719705</wp:posOffset>
                </wp:positionH>
                <wp:positionV relativeFrom="paragraph">
                  <wp:posOffset>276225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7A3" w:rsidRPr="00235EB5" w:rsidRDefault="00B97BE2" w:rsidP="003E27A3">
                            <w:pPr>
                              <w:ind w:left="1350" w:hanging="135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BC6FF5">
                              <w:t>Prove theorems about lines and angles</w:t>
                            </w:r>
                            <w:r w:rsidR="003E27A3" w:rsidRPr="00B34B95">
                              <w:rPr>
                                <w:rFonts w:cs="Calibri"/>
                                <w:bCs/>
                              </w:rPr>
                              <w:t>.</w:t>
                            </w:r>
                            <w:r w:rsidR="003E27A3">
                              <w:rPr>
                                <w:rFonts w:cs="Calibri"/>
                                <w:bCs/>
                              </w:rPr>
                              <w:t xml:space="preserve"> (</w:t>
                            </w:r>
                            <w:r w:rsidR="00BC6FF5">
                              <w:rPr>
                                <w:rFonts w:cs="Calibri"/>
                                <w:b/>
                                <w:bCs/>
                              </w:rPr>
                              <w:t>MCC912.G</w:t>
                            </w:r>
                            <w:r w:rsidR="003E27A3" w:rsidRPr="00B34B95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BC6FF5">
                              <w:rPr>
                                <w:rFonts w:cs="Calibri"/>
                                <w:b/>
                                <w:bCs/>
                              </w:rPr>
                              <w:t>CO</w:t>
                            </w:r>
                            <w:r w:rsidR="003E27A3" w:rsidRPr="00B34B95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BC6FF5">
                              <w:rPr>
                                <w:rFonts w:cs="Calibri"/>
                                <w:b/>
                                <w:bCs/>
                              </w:rPr>
                              <w:t>9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235EB5" w:rsidRDefault="009B49D0" w:rsidP="006C757C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4.15pt;margin-top:21.7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Db9kDz4AAAAAsBAAAPAAAAZHJzL2Rvd25y&#10;ZXYueG1sTI/BTsMwDIbvSLxDZCQuiCVbx9aVphNCAsENtgmuWZO1FYlTkqwrb493gttn+dfvz+V6&#10;dJYNJsTOo4TpRAAzWHvdYSNht326zYHFpFAr69FI+DER1tXlRakK7U/4boZNahiVYCyUhDalvuA8&#10;1q1xKk58b5B2Bx+cSjSGhuugTlTuLJ8JseBOdUgXWtWbx9bUX5ujk5DPX4bP+Jq9fdSLg12lm+Xw&#10;/B2kvL4aH+6BJTOmvzCc9UkdKnLa+yPqyKyE+SzPKEqQ3QE7B8RKEO2JpksBvCr5/x+qXwA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Db9kDz4AAAAAsBAAAPAAAAAAAAAAAAAAAAAIYE&#10;AABkcnMvZG93bnJldi54bWxQSwUGAAAAAAQABADzAAAAkwUAAAAA&#10;">
                <v:textbox>
                  <w:txbxContent>
                    <w:p w:rsidR="003E27A3" w:rsidRPr="00235EB5" w:rsidRDefault="00B97BE2" w:rsidP="003E27A3">
                      <w:pPr>
                        <w:ind w:left="1350" w:hanging="135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BC6FF5">
                        <w:t>Prove theorems about lines and angles</w:t>
                      </w:r>
                      <w:r w:rsidR="003E27A3" w:rsidRPr="00B34B95">
                        <w:rPr>
                          <w:rFonts w:cs="Calibri"/>
                          <w:bCs/>
                        </w:rPr>
                        <w:t>.</w:t>
                      </w:r>
                      <w:r w:rsidR="003E27A3">
                        <w:rPr>
                          <w:rFonts w:cs="Calibri"/>
                          <w:bCs/>
                        </w:rPr>
                        <w:t xml:space="preserve"> (</w:t>
                      </w:r>
                      <w:r w:rsidR="00BC6FF5">
                        <w:rPr>
                          <w:rFonts w:cs="Calibri"/>
                          <w:b/>
                          <w:bCs/>
                        </w:rPr>
                        <w:t>MCC912.G</w:t>
                      </w:r>
                      <w:r w:rsidR="003E27A3" w:rsidRPr="00B34B95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BC6FF5">
                        <w:rPr>
                          <w:rFonts w:cs="Calibri"/>
                          <w:b/>
                          <w:bCs/>
                        </w:rPr>
                        <w:t>CO</w:t>
                      </w:r>
                      <w:r w:rsidR="003E27A3" w:rsidRPr="00B34B95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BC6FF5">
                        <w:rPr>
                          <w:rFonts w:cs="Calibri"/>
                          <w:b/>
                          <w:bCs/>
                        </w:rPr>
                        <w:t>9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235EB5" w:rsidRDefault="009B49D0" w:rsidP="006C757C">
                      <w:pPr>
                        <w:ind w:left="1440" w:hanging="1440"/>
                        <w:rPr>
                          <w:rFonts w:cs="Calibri"/>
                        </w:rPr>
                      </w:pP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3CE3373" wp14:editId="689879D9">
                <wp:simplePos x="0" y="0"/>
                <wp:positionH relativeFrom="column">
                  <wp:posOffset>-28575</wp:posOffset>
                </wp:positionH>
                <wp:positionV relativeFrom="paragraph">
                  <wp:posOffset>295275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D66E76" w:rsidRDefault="00B079F0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  <w:t>Geometric</w:t>
                            </w:r>
                            <w:r w:rsidR="002B4FD8"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  <w:t xml:space="preserve"> Proofs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-2.25pt;margin-top:23.2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kj5LAIAAFk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" strokeweight="3pt">
                <v:textbox>
                  <w:txbxContent>
                    <w:p w:rsidR="009B49D0" w:rsidRPr="00D66E76" w:rsidRDefault="00B079F0" w:rsidP="006C02F1">
                      <w:pPr>
                        <w:jc w:val="center"/>
                        <w:rPr>
                          <w:b/>
                          <w:noProof/>
                          <w:sz w:val="36"/>
                          <w:szCs w:val="26"/>
                        </w:rPr>
                      </w:pPr>
                      <w:r>
                        <w:rPr>
                          <w:b/>
                          <w:noProof/>
                          <w:sz w:val="36"/>
                          <w:szCs w:val="26"/>
                        </w:rPr>
                        <w:t>Geometric</w:t>
                      </w:r>
                      <w:r w:rsidR="002B4FD8">
                        <w:rPr>
                          <w:b/>
                          <w:noProof/>
                          <w:sz w:val="36"/>
                          <w:szCs w:val="26"/>
                        </w:rPr>
                        <w:t xml:space="preserve"> Proofs</w:t>
                      </w:r>
                    </w:p>
                  </w:txbxContent>
                </v:textbox>
              </v:shape>
            </w:pict>
          </mc:Fallback>
        </mc:AlternateContent>
      </w:r>
    </w:p>
    <w:p w:rsidR="00942F66" w:rsidRDefault="00A377BF" w:rsidP="00942F66">
      <w:pPr>
        <w:tabs>
          <w:tab w:val="left" w:pos="4140"/>
        </w:tabs>
        <w:spacing w:after="0"/>
        <w:rPr>
          <w:b/>
          <w:sz w:val="32"/>
          <w:szCs w:val="24"/>
        </w:rPr>
      </w:pPr>
      <w:r w:rsidRPr="00D66E76">
        <w:rPr>
          <w:b/>
          <w:noProof/>
          <w:sz w:val="28"/>
        </w:rPr>
        <w:drawing>
          <wp:anchor distT="0" distB="0" distL="114300" distR="114300" simplePos="0" relativeHeight="251653120" behindDoc="0" locked="0" layoutInCell="1" allowOverlap="1" wp14:anchorId="6831167C" wp14:editId="3E3874FB">
            <wp:simplePos x="0" y="0"/>
            <wp:positionH relativeFrom="column">
              <wp:posOffset>6806565</wp:posOffset>
            </wp:positionH>
            <wp:positionV relativeFrom="paragraph">
              <wp:posOffset>248285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079F0" w:rsidRPr="00B079F0" w:rsidRDefault="00DB2335" w:rsidP="00B079F0">
      <w:pPr>
        <w:tabs>
          <w:tab w:val="left" w:pos="4140"/>
        </w:tabs>
        <w:spacing w:after="0" w:line="240" w:lineRule="auto"/>
        <w:rPr>
          <w:rFonts w:ascii="Arial" w:eastAsia="Times New Roman" w:hAnsi="Arial"/>
          <w:bCs/>
          <w:i/>
          <w:szCs w:val="20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1FC7F3E7" wp14:editId="54E4AEF2">
            <wp:simplePos x="0" y="0"/>
            <wp:positionH relativeFrom="column">
              <wp:posOffset>-409575</wp:posOffset>
            </wp:positionH>
            <wp:positionV relativeFrom="paragraph">
              <wp:posOffset>148590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0D89" w:rsidRPr="00D66E76">
        <w:rPr>
          <w:b/>
          <w:sz w:val="32"/>
          <w:szCs w:val="24"/>
        </w:rPr>
        <w:t>Inbox Task</w:t>
      </w:r>
      <w:r w:rsidR="000A0D89" w:rsidRPr="00D66E76">
        <w:rPr>
          <w:sz w:val="32"/>
          <w:szCs w:val="24"/>
        </w:rPr>
        <w:t xml:space="preserve"> </w:t>
      </w:r>
      <w:r w:rsidR="00322A70">
        <w:rPr>
          <w:bCs/>
        </w:rPr>
        <w:t>–</w:t>
      </w:r>
      <w:r w:rsidR="00DE472D">
        <w:rPr>
          <w:b/>
          <w:bCs/>
        </w:rPr>
        <w:t xml:space="preserve"> </w:t>
      </w:r>
      <w:r w:rsidR="00B079F0" w:rsidRPr="00B079F0">
        <w:rPr>
          <w:rFonts w:ascii="Arial" w:eastAsia="Times New Roman" w:hAnsi="Arial"/>
          <w:bCs/>
          <w:i/>
          <w:szCs w:val="20"/>
        </w:rPr>
        <w:t>Determine whether each statement is true or false. If false, give a counterexample.</w:t>
      </w:r>
    </w:p>
    <w:p w:rsidR="00B079F0" w:rsidRPr="00B079F0" w:rsidRDefault="00B079F0" w:rsidP="00B079F0">
      <w:pPr>
        <w:tabs>
          <w:tab w:val="left" w:pos="4140"/>
        </w:tabs>
        <w:spacing w:after="0" w:line="240" w:lineRule="auto"/>
        <w:rPr>
          <w:rFonts w:ascii="Arial" w:eastAsia="Times New Roman" w:hAnsi="Arial"/>
          <w:bCs/>
          <w:szCs w:val="20"/>
        </w:rPr>
      </w:pPr>
      <w:r>
        <w:rPr>
          <w:rFonts w:ascii="Arial" w:eastAsia="Times New Roman" w:hAnsi="Arial"/>
          <w:bCs/>
          <w:szCs w:val="20"/>
        </w:rPr>
        <w:t xml:space="preserve">   </w:t>
      </w:r>
      <w:r w:rsidRPr="00B079F0">
        <w:rPr>
          <w:rFonts w:ascii="Arial" w:eastAsia="Times New Roman" w:hAnsi="Arial"/>
          <w:bCs/>
          <w:szCs w:val="20"/>
        </w:rPr>
        <w:t xml:space="preserve">1. It two angles are complementary, </w:t>
      </w:r>
      <w:proofErr w:type="gramStart"/>
      <w:r w:rsidRPr="00B079F0">
        <w:rPr>
          <w:rFonts w:ascii="Arial" w:eastAsia="Times New Roman" w:hAnsi="Arial"/>
          <w:bCs/>
          <w:szCs w:val="20"/>
        </w:rPr>
        <w:t>then</w:t>
      </w:r>
      <w:proofErr w:type="gramEnd"/>
      <w:r w:rsidRPr="00B079F0">
        <w:rPr>
          <w:rFonts w:ascii="Arial" w:eastAsia="Times New Roman" w:hAnsi="Arial"/>
          <w:bCs/>
          <w:szCs w:val="20"/>
        </w:rPr>
        <w:t xml:space="preserve"> they are </w:t>
      </w:r>
      <w:r w:rsidRPr="00B079F0">
        <w:rPr>
          <w:rFonts w:ascii="Arial" w:eastAsia="Times New Roman" w:hAnsi="Arial"/>
          <w:bCs/>
          <w:szCs w:val="20"/>
        </w:rPr>
        <w:tab/>
        <w:t xml:space="preserve">not congruent. </w:t>
      </w:r>
    </w:p>
    <w:p w:rsidR="00B079F0" w:rsidRPr="00B079F0" w:rsidRDefault="00B079F0" w:rsidP="00B079F0">
      <w:pPr>
        <w:tabs>
          <w:tab w:val="left" w:pos="4140"/>
        </w:tabs>
        <w:spacing w:after="0" w:line="240" w:lineRule="auto"/>
        <w:rPr>
          <w:rFonts w:ascii="Arial" w:eastAsia="Times New Roman" w:hAnsi="Arial"/>
          <w:bCs/>
          <w:szCs w:val="20"/>
        </w:rPr>
      </w:pPr>
    </w:p>
    <w:p w:rsidR="00B079F0" w:rsidRPr="00B079F0" w:rsidRDefault="00B079F0" w:rsidP="00B079F0">
      <w:pPr>
        <w:tabs>
          <w:tab w:val="left" w:pos="4140"/>
        </w:tabs>
        <w:spacing w:after="0" w:line="240" w:lineRule="auto"/>
        <w:rPr>
          <w:rFonts w:ascii="Arial" w:eastAsia="Times New Roman" w:hAnsi="Arial"/>
          <w:bCs/>
          <w:szCs w:val="20"/>
        </w:rPr>
      </w:pPr>
      <w:r>
        <w:rPr>
          <w:rFonts w:ascii="Arial" w:eastAsia="Times New Roman" w:hAnsi="Arial"/>
          <w:bCs/>
          <w:szCs w:val="20"/>
        </w:rPr>
        <w:t xml:space="preserve">   </w:t>
      </w:r>
      <w:r w:rsidRPr="00B079F0">
        <w:rPr>
          <w:rFonts w:ascii="Arial" w:eastAsia="Times New Roman" w:hAnsi="Arial"/>
          <w:bCs/>
          <w:szCs w:val="20"/>
        </w:rPr>
        <w:t xml:space="preserve">2. If two angles are congruent to the same angle, </w:t>
      </w:r>
      <w:r w:rsidRPr="00B079F0">
        <w:rPr>
          <w:rFonts w:ascii="Arial" w:eastAsia="Times New Roman" w:hAnsi="Arial"/>
          <w:bCs/>
          <w:szCs w:val="20"/>
        </w:rPr>
        <w:tab/>
        <w:t>then they are congruent to each other.</w:t>
      </w:r>
    </w:p>
    <w:p w:rsidR="00B079F0" w:rsidRPr="00B079F0" w:rsidRDefault="00B079F0" w:rsidP="00B079F0">
      <w:pPr>
        <w:tabs>
          <w:tab w:val="left" w:pos="4140"/>
        </w:tabs>
        <w:spacing w:after="0" w:line="240" w:lineRule="auto"/>
        <w:rPr>
          <w:rFonts w:ascii="Arial" w:eastAsia="Times New Roman" w:hAnsi="Arial"/>
          <w:bCs/>
          <w:szCs w:val="20"/>
        </w:rPr>
      </w:pPr>
    </w:p>
    <w:p w:rsidR="002B4FD8" w:rsidRPr="00B079F0" w:rsidRDefault="00B079F0" w:rsidP="00B079F0">
      <w:pPr>
        <w:tabs>
          <w:tab w:val="left" w:pos="4140"/>
        </w:tabs>
        <w:spacing w:after="0" w:line="240" w:lineRule="auto"/>
        <w:rPr>
          <w:rFonts w:ascii="Arial" w:hAnsi="Arial"/>
          <w:bCs/>
          <w:szCs w:val="20"/>
        </w:rPr>
      </w:pPr>
      <w:r>
        <w:rPr>
          <w:rFonts w:ascii="Arial" w:eastAsia="Times New Roman" w:hAnsi="Arial"/>
          <w:bCs/>
          <w:szCs w:val="20"/>
        </w:rPr>
        <w:t xml:space="preserve">   </w:t>
      </w:r>
      <w:r w:rsidRPr="00B079F0">
        <w:rPr>
          <w:rFonts w:ascii="Arial" w:eastAsia="Times New Roman" w:hAnsi="Arial"/>
          <w:bCs/>
          <w:szCs w:val="20"/>
        </w:rPr>
        <w:t>3. Supplementary angles are congruent.</w:t>
      </w:r>
      <w:r w:rsidRPr="00B079F0">
        <w:rPr>
          <w:rFonts w:ascii="Arial" w:eastAsia="Times New Roman" w:hAnsi="Arial"/>
          <w:bCs/>
          <w:szCs w:val="20"/>
        </w:rPr>
        <w:tab/>
      </w:r>
      <w:r w:rsidR="002B4FD8" w:rsidRPr="00B079F0">
        <w:rPr>
          <w:rFonts w:ascii="Arial" w:eastAsia="Times New Roman" w:hAnsi="Arial"/>
          <w:bCs/>
          <w:szCs w:val="20"/>
        </w:rPr>
        <w:t>.</w:t>
      </w:r>
    </w:p>
    <w:p w:rsidR="00B079F0" w:rsidRDefault="00B079F0" w:rsidP="002B4FD8">
      <w:pPr>
        <w:pStyle w:val="30-NumQ-2TABcol"/>
        <w:spacing w:before="0" w:line="240" w:lineRule="auto"/>
      </w:pPr>
    </w:p>
    <w:p w:rsidR="00DE472D" w:rsidRDefault="00DE472D" w:rsidP="002B4FD8">
      <w:pPr>
        <w:pStyle w:val="30-NumQ-2TABcol"/>
        <w:spacing w:before="0" w:line="240" w:lineRule="auto"/>
      </w:pPr>
      <w:r w:rsidRPr="00770DF7">
        <w:rPr>
          <w:rFonts w:asciiTheme="minorHAnsi" w:hAnsiTheme="minorHAnsi" w:cstheme="minorHAnsi"/>
          <w:noProof/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DE5800C" wp14:editId="186E3B55">
                <wp:simplePos x="0" y="0"/>
                <wp:positionH relativeFrom="column">
                  <wp:posOffset>1270</wp:posOffset>
                </wp:positionH>
                <wp:positionV relativeFrom="paragraph">
                  <wp:posOffset>80010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.1pt;margin-top:6.3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3" o:title="" grayscale="t" bilevel="t"/>
                </v:shape>
              </v:group>
            </w:pict>
          </mc:Fallback>
        </mc:AlternateContent>
      </w:r>
      <w:r>
        <w:tab/>
      </w:r>
    </w:p>
    <w:p w:rsidR="00B079F0" w:rsidRPr="00B079F0" w:rsidRDefault="00B079F0" w:rsidP="00B079F0">
      <w:pPr>
        <w:pStyle w:val="95b-LessonTitleB"/>
        <w:ind w:left="0"/>
        <w:rPr>
          <w:rFonts w:ascii="Helvetica-Condensed-Black" w:hAnsi="Helvetica-Condensed-Black"/>
          <w:b w:val="0"/>
          <w:i w:val="0"/>
          <w:sz w:val="34"/>
          <w:szCs w:val="32"/>
        </w:rPr>
      </w:pPr>
      <w:r w:rsidRPr="00B079F0">
        <w:rPr>
          <w:sz w:val="28"/>
        </w:rPr>
        <w:t>Geometric Proof</w:t>
      </w:r>
    </w:p>
    <w:p w:rsidR="00B079F0" w:rsidRDefault="00B079F0" w:rsidP="00B079F0">
      <w:pPr>
        <w:pStyle w:val="10a-Directiontextnoabv"/>
        <w:ind w:right="0"/>
        <w:rPr>
          <w:bCs/>
          <w:szCs w:val="22"/>
        </w:rPr>
      </w:pPr>
      <w:r>
        <w:t xml:space="preserve">Write the letter of the correct justification next to each step. (Use one justification twice.) </w:t>
      </w:r>
    </w:p>
    <w:p w:rsidR="00B079F0" w:rsidRDefault="00B079F0" w:rsidP="00B079F0">
      <w:pPr>
        <w:pStyle w:val="15a-MT-p65abv"/>
        <w:spacing w:before="60"/>
        <w:ind w:right="0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2D8967B" wp14:editId="6A11BEE1">
            <wp:simplePos x="0" y="0"/>
            <wp:positionH relativeFrom="column">
              <wp:posOffset>5474335</wp:posOffset>
            </wp:positionH>
            <wp:positionV relativeFrom="paragraph">
              <wp:posOffset>-1905</wp:posOffset>
            </wp:positionV>
            <wp:extent cx="1333500" cy="742950"/>
            <wp:effectExtent l="0" t="0" r="0" b="0"/>
            <wp:wrapNone/>
            <wp:docPr id="10" name="Picture 10" descr="Go07an_0206PraA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o07an_0206PraA-0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01-bold0"/>
        </w:rPr>
        <w:t>Given:</w:t>
      </w:r>
      <w:r>
        <w:t xml:space="preserve"> </w:t>
      </w:r>
      <w:r>
        <w:rPr>
          <w:position w:val="-6"/>
        </w:rPr>
        <w:object w:dxaOrig="360" w:dyaOrig="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5.75pt" o:ole="">
            <v:imagedata r:id="rId15" o:title=""/>
          </v:shape>
          <o:OLEObject Type="Embed" ProgID="Equation.DSMT4" ShapeID="_x0000_i1025" DrawAspect="Content" ObjectID="_1451448147" r:id="rId16"/>
        </w:object>
      </w:r>
      <w:r>
        <w:t xml:space="preserve"> is the bisector of </w:t>
      </w:r>
      <w:r>
        <w:rPr>
          <w:rStyle w:val="16-MathPi6"/>
          <w:rFonts w:ascii="Symbol" w:hAnsi="Symbol"/>
        </w:rPr>
        <w:t></w:t>
      </w:r>
      <w:r>
        <w:rPr>
          <w:rStyle w:val="02-italic"/>
        </w:rPr>
        <w:t>IHK</w:t>
      </w:r>
      <w:r>
        <w:t xml:space="preserve"> and </w:t>
      </w:r>
      <w:r>
        <w:rPr>
          <w:rStyle w:val="16-MathPi6"/>
          <w:rFonts w:ascii="Symbol" w:hAnsi="Symbol"/>
        </w:rPr>
        <w:t></w:t>
      </w:r>
      <w:r>
        <w:t xml:space="preserve">1 </w:t>
      </w:r>
      <w:r>
        <w:rPr>
          <w:rStyle w:val="13-MathPi3"/>
          <w:rFonts w:ascii="Symbol" w:hAnsi="Symbol"/>
        </w:rPr>
        <w:t></w:t>
      </w:r>
      <w:r>
        <w:t xml:space="preserve"> </w:t>
      </w:r>
      <w:r>
        <w:rPr>
          <w:rStyle w:val="16-MathPi6"/>
          <w:rFonts w:ascii="Symbol" w:hAnsi="Symbol"/>
        </w:rPr>
        <w:t></w:t>
      </w:r>
      <w:r>
        <w:t>3.</w:t>
      </w:r>
    </w:p>
    <w:p w:rsidR="00B079F0" w:rsidRDefault="00B079F0" w:rsidP="00B079F0">
      <w:pPr>
        <w:pStyle w:val="20-NumQuestion"/>
        <w:tabs>
          <w:tab w:val="left" w:pos="4760"/>
          <w:tab w:val="left" w:pos="5220"/>
        </w:tabs>
        <w:spacing w:before="40"/>
      </w:pPr>
      <w:r>
        <w:tab/>
        <w:t>1.</w:t>
      </w:r>
      <w:r>
        <w:tab/>
      </w:r>
      <w:r>
        <w:rPr>
          <w:rFonts w:cs="Arial"/>
          <w:position w:val="-6"/>
          <w:szCs w:val="22"/>
        </w:rPr>
        <w:object w:dxaOrig="360" w:dyaOrig="315">
          <v:shape id="_x0000_i1026" type="#_x0000_t75" style="width:18pt;height:15.75pt" o:ole="">
            <v:imagedata r:id="rId15" o:title=""/>
          </v:shape>
          <o:OLEObject Type="Embed" ProgID="Equation.DSMT4" ShapeID="_x0000_i1026" DrawAspect="Content" ObjectID="_1451448148" r:id="rId17"/>
        </w:object>
      </w:r>
      <w:r>
        <w:t xml:space="preserve"> </w:t>
      </w:r>
      <w:proofErr w:type="gramStart"/>
      <w:r>
        <w:t>is</w:t>
      </w:r>
      <w:proofErr w:type="gramEnd"/>
      <w:r>
        <w:t xml:space="preserve"> the bisector of </w:t>
      </w:r>
      <w:r>
        <w:rPr>
          <w:rStyle w:val="16-MathPi6"/>
          <w:rFonts w:ascii="Symbol" w:hAnsi="Symbol"/>
        </w:rPr>
        <w:t></w:t>
      </w:r>
      <w:r>
        <w:rPr>
          <w:rStyle w:val="02-italic"/>
        </w:rPr>
        <w:t>IHK</w:t>
      </w:r>
      <w:r>
        <w:t>. _______</w:t>
      </w:r>
      <w:r>
        <w:tab/>
      </w:r>
      <w:r>
        <w:rPr>
          <w:rStyle w:val="01-bold0"/>
          <w:b w:val="0"/>
          <w:bCs/>
        </w:rPr>
        <w:t>A.</w:t>
      </w:r>
      <w:r>
        <w:tab/>
        <w:t xml:space="preserve">Definition of </w:t>
      </w:r>
      <w:r>
        <w:rPr>
          <w:rStyle w:val="16-MathPi6"/>
          <w:rFonts w:ascii="Symbol" w:hAnsi="Symbol"/>
        </w:rPr>
        <w:t></w:t>
      </w:r>
      <w:r>
        <w:t xml:space="preserve"> bisector</w:t>
      </w:r>
    </w:p>
    <w:p w:rsidR="00B079F0" w:rsidRDefault="00B079F0" w:rsidP="00B079F0">
      <w:pPr>
        <w:pStyle w:val="20-NumQuestion"/>
        <w:tabs>
          <w:tab w:val="left" w:pos="4760"/>
          <w:tab w:val="left" w:pos="5220"/>
        </w:tabs>
        <w:spacing w:before="40"/>
      </w:pPr>
      <w:r>
        <w:tab/>
        <w:t>2.</w:t>
      </w:r>
      <w:r>
        <w:tab/>
      </w:r>
      <w:r>
        <w:rPr>
          <w:rStyle w:val="16-MathPi6"/>
          <w:rFonts w:ascii="Symbol" w:hAnsi="Symbol"/>
        </w:rPr>
        <w:t></w:t>
      </w:r>
      <w:r>
        <w:t xml:space="preserve">2 </w:t>
      </w:r>
      <w:r>
        <w:rPr>
          <w:rStyle w:val="13-MathPi3"/>
          <w:rFonts w:ascii="Symbol" w:hAnsi="Symbol"/>
        </w:rPr>
        <w:t></w:t>
      </w:r>
      <w:r>
        <w:t xml:space="preserve"> </w:t>
      </w:r>
      <w:r>
        <w:rPr>
          <w:rStyle w:val="16-MathPi6"/>
          <w:rFonts w:ascii="Symbol" w:hAnsi="Symbol"/>
        </w:rPr>
        <w:t></w:t>
      </w:r>
      <w:r>
        <w:t>1 _______</w:t>
      </w:r>
      <w:r>
        <w:tab/>
      </w:r>
      <w:r>
        <w:rPr>
          <w:rStyle w:val="01-bold0"/>
          <w:b w:val="0"/>
          <w:bCs/>
        </w:rPr>
        <w:t>B.</w:t>
      </w:r>
      <w:r>
        <w:tab/>
        <w:t>Given</w:t>
      </w:r>
    </w:p>
    <w:p w:rsidR="00B079F0" w:rsidRDefault="00B079F0" w:rsidP="00B079F0">
      <w:pPr>
        <w:pStyle w:val="20-NumQuestion"/>
        <w:tabs>
          <w:tab w:val="left" w:pos="4760"/>
          <w:tab w:val="left" w:pos="5220"/>
        </w:tabs>
        <w:spacing w:before="40"/>
      </w:pPr>
      <w:r>
        <w:tab/>
        <w:t>3.</w:t>
      </w:r>
      <w:r>
        <w:tab/>
      </w:r>
      <w:r>
        <w:rPr>
          <w:rStyle w:val="16-MathPi6"/>
          <w:rFonts w:ascii="Symbol" w:hAnsi="Symbol"/>
        </w:rPr>
        <w:t></w:t>
      </w:r>
      <w:r>
        <w:t xml:space="preserve">1 </w:t>
      </w:r>
      <w:r>
        <w:rPr>
          <w:rStyle w:val="13-MathPi3"/>
          <w:rFonts w:ascii="Symbol" w:hAnsi="Symbol"/>
        </w:rPr>
        <w:t></w:t>
      </w:r>
      <w:r>
        <w:t xml:space="preserve"> </w:t>
      </w:r>
      <w:r>
        <w:rPr>
          <w:rStyle w:val="16-MathPi6"/>
          <w:rFonts w:ascii="Symbol" w:hAnsi="Symbol"/>
        </w:rPr>
        <w:t></w:t>
      </w:r>
      <w:r>
        <w:t>3 _______</w:t>
      </w:r>
      <w:r>
        <w:tab/>
      </w:r>
      <w:r>
        <w:rPr>
          <w:rStyle w:val="01-bold0"/>
          <w:b w:val="0"/>
          <w:bCs/>
        </w:rPr>
        <w:t>C.</w:t>
      </w:r>
      <w:r>
        <w:tab/>
        <w:t xml:space="preserve">Transitive Prop. </w:t>
      </w:r>
      <w:proofErr w:type="gramStart"/>
      <w:r>
        <w:t>of</w:t>
      </w:r>
      <w:proofErr w:type="gramEnd"/>
      <w:r>
        <w:t xml:space="preserve"> </w:t>
      </w:r>
      <w:r>
        <w:rPr>
          <w:rStyle w:val="13-MathPi3"/>
          <w:rFonts w:ascii="Symbol" w:hAnsi="Symbol"/>
        </w:rPr>
        <w:t></w:t>
      </w:r>
    </w:p>
    <w:p w:rsidR="00B079F0" w:rsidRDefault="00B079F0" w:rsidP="00B079F0">
      <w:pPr>
        <w:pStyle w:val="20-NumQuestion"/>
        <w:spacing w:before="40"/>
      </w:pPr>
      <w:r>
        <w:tab/>
        <w:t>4.</w:t>
      </w:r>
      <w:r>
        <w:tab/>
      </w:r>
      <w:r>
        <w:rPr>
          <w:rStyle w:val="16-MathPi6"/>
          <w:rFonts w:ascii="Symbol" w:hAnsi="Symbol"/>
        </w:rPr>
        <w:t></w:t>
      </w:r>
      <w:r>
        <w:t xml:space="preserve">2 </w:t>
      </w:r>
      <w:r>
        <w:rPr>
          <w:rStyle w:val="13-MathPi3"/>
          <w:rFonts w:ascii="Symbol" w:hAnsi="Symbol"/>
        </w:rPr>
        <w:t></w:t>
      </w:r>
      <w:r>
        <w:t xml:space="preserve"> </w:t>
      </w:r>
      <w:r>
        <w:rPr>
          <w:rStyle w:val="16-MathPi6"/>
          <w:rFonts w:ascii="Symbol" w:hAnsi="Symbol"/>
        </w:rPr>
        <w:t></w:t>
      </w:r>
      <w:r>
        <w:t>3 _______</w:t>
      </w:r>
    </w:p>
    <w:p w:rsidR="00B079F0" w:rsidRDefault="00B079F0" w:rsidP="00B079F0">
      <w:pPr>
        <w:pStyle w:val="20-NumQuestion"/>
        <w:spacing w:before="40"/>
      </w:pPr>
      <w:r>
        <w:tab/>
        <w:t>5.</w:t>
      </w:r>
      <w:r>
        <w:tab/>
        <w:t xml:space="preserve">In a ____________________ proof, each step in the proof is on the left and </w:t>
      </w:r>
      <w:r>
        <w:br/>
        <w:t xml:space="preserve">the reason for the step is on the right. </w:t>
      </w:r>
    </w:p>
    <w:p w:rsidR="00B079F0" w:rsidRDefault="00B079F0" w:rsidP="00B079F0">
      <w:pPr>
        <w:pStyle w:val="10-DirectionText"/>
        <w:spacing w:before="80"/>
        <w:ind w:right="0"/>
        <w:rPr>
          <w:rFonts w:ascii="Helvetica" w:hAnsi="Helvetica"/>
          <w:b w:val="0"/>
        </w:rPr>
      </w:pPr>
      <w:r>
        <w:t>Fill in the blanks with the justifications and steps listed to complete the two-column proof. Use this list to complete the proof.</w:t>
      </w:r>
    </w:p>
    <w:p w:rsidR="00B079F0" w:rsidRDefault="00B079F0" w:rsidP="00B079F0">
      <w:pPr>
        <w:pStyle w:val="20-NumQuestion"/>
      </w:pPr>
      <w:r>
        <w:tab/>
      </w:r>
      <w:r>
        <w:tab/>
      </w:r>
      <w:r>
        <w:rPr>
          <w:rStyle w:val="16-MathPi6"/>
          <w:rFonts w:ascii="Symbol" w:hAnsi="Symbol"/>
        </w:rPr>
        <w:t></w:t>
      </w:r>
      <w:r>
        <w:t xml:space="preserve">1 </w:t>
      </w:r>
      <w:r>
        <w:rPr>
          <w:rStyle w:val="13-MathPi3"/>
          <w:rFonts w:ascii="Symbol" w:hAnsi="Symbol"/>
        </w:rPr>
        <w:t></w:t>
      </w:r>
      <w:r>
        <w:t xml:space="preserve"> </w:t>
      </w:r>
      <w:r>
        <w:rPr>
          <w:rStyle w:val="16-MathPi6"/>
          <w:rFonts w:ascii="Symbol" w:hAnsi="Symbol"/>
        </w:rPr>
        <w:t></w:t>
      </w:r>
      <w:r>
        <w:t>2</w:t>
      </w:r>
    </w:p>
    <w:p w:rsidR="00B079F0" w:rsidRDefault="00B079F0" w:rsidP="00B079F0">
      <w:pPr>
        <w:pStyle w:val="20-NumQuestion"/>
        <w:spacing w:before="40"/>
      </w:pPr>
      <w:r>
        <w:tab/>
      </w:r>
      <w:r>
        <w:tab/>
        <w:t xml:space="preserve">Def. of straight </w:t>
      </w:r>
      <w:r>
        <w:rPr>
          <w:rStyle w:val="16-MathPi6"/>
          <w:rFonts w:ascii="Symbol" w:hAnsi="Symbol"/>
        </w:rPr>
        <w:t></w:t>
      </w:r>
    </w:p>
    <w:p w:rsidR="00B079F0" w:rsidRDefault="00B079F0" w:rsidP="00B079F0">
      <w:pPr>
        <w:pStyle w:val="20-NumQuestion"/>
        <w:spacing w:before="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5D4A18B" wp14:editId="0946293E">
            <wp:simplePos x="0" y="0"/>
            <wp:positionH relativeFrom="column">
              <wp:posOffset>2804160</wp:posOffset>
            </wp:positionH>
            <wp:positionV relativeFrom="paragraph">
              <wp:posOffset>13970</wp:posOffset>
            </wp:positionV>
            <wp:extent cx="1247775" cy="619125"/>
            <wp:effectExtent l="0" t="0" r="9525" b="9525"/>
            <wp:wrapNone/>
            <wp:docPr id="7" name="Picture 7" descr="Go07an_0206PraA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o07an_0206PraA-0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rPr>
          <w:rStyle w:val="16-MathPi6"/>
          <w:rFonts w:ascii="Symbol" w:hAnsi="Symbol"/>
        </w:rPr>
        <w:t></w:t>
      </w:r>
      <w:r>
        <w:t xml:space="preserve">1 and </w:t>
      </w:r>
      <w:r>
        <w:rPr>
          <w:rStyle w:val="16-MathPi6"/>
          <w:rFonts w:ascii="Symbol" w:hAnsi="Symbol"/>
        </w:rPr>
        <w:t></w:t>
      </w:r>
      <w:r>
        <w:t xml:space="preserve">2 are straight angles. </w:t>
      </w:r>
    </w:p>
    <w:p w:rsidR="00B079F0" w:rsidRDefault="00B079F0" w:rsidP="00B079F0">
      <w:pPr>
        <w:pStyle w:val="20-NumQuestion"/>
        <w:tabs>
          <w:tab w:val="left" w:pos="4320"/>
        </w:tabs>
      </w:pPr>
      <w:r>
        <w:tab/>
        <w:t>6.</w:t>
      </w:r>
      <w:r>
        <w:tab/>
      </w:r>
      <w:r>
        <w:rPr>
          <w:rStyle w:val="01-bold0"/>
        </w:rPr>
        <w:t>Given:</w:t>
      </w:r>
      <w:r>
        <w:t xml:space="preserve"> </w:t>
      </w:r>
      <w:r>
        <w:rPr>
          <w:rStyle w:val="16-MathPi6"/>
          <w:rFonts w:ascii="Symbol" w:hAnsi="Symbol"/>
        </w:rPr>
        <w:t></w:t>
      </w:r>
      <w:r>
        <w:t xml:space="preserve">1 and </w:t>
      </w:r>
      <w:r>
        <w:rPr>
          <w:rStyle w:val="16-MathPi6"/>
          <w:rFonts w:ascii="Symbol" w:hAnsi="Symbol"/>
        </w:rPr>
        <w:t></w:t>
      </w:r>
      <w:r>
        <w:t>2 are straight angles.</w:t>
      </w:r>
    </w:p>
    <w:p w:rsidR="00B079F0" w:rsidRDefault="00B079F0" w:rsidP="00B079F0">
      <w:pPr>
        <w:pStyle w:val="20-NumQuestion"/>
        <w:tabs>
          <w:tab w:val="left" w:pos="4320"/>
        </w:tabs>
        <w:spacing w:before="40"/>
      </w:pPr>
      <w:r>
        <w:tab/>
      </w:r>
      <w:r>
        <w:tab/>
      </w:r>
      <w:r>
        <w:rPr>
          <w:rStyle w:val="01-bold0"/>
        </w:rPr>
        <w:t>Prove:</w:t>
      </w:r>
      <w:r>
        <w:t xml:space="preserve"> </w:t>
      </w:r>
      <w:r>
        <w:rPr>
          <w:rStyle w:val="16-MathPi6"/>
          <w:rFonts w:ascii="Symbol" w:hAnsi="Symbol"/>
        </w:rPr>
        <w:t></w:t>
      </w:r>
      <w:r>
        <w:t xml:space="preserve">1 </w:t>
      </w:r>
      <w:r>
        <w:rPr>
          <w:rStyle w:val="13-MathPi3"/>
          <w:rFonts w:ascii="Symbol" w:hAnsi="Symbol"/>
        </w:rPr>
        <w:t></w:t>
      </w:r>
      <w:r>
        <w:t xml:space="preserve"> </w:t>
      </w:r>
      <w:r>
        <w:rPr>
          <w:rStyle w:val="16-MathPi6"/>
          <w:rFonts w:ascii="Symbol" w:hAnsi="Symbol"/>
        </w:rPr>
        <w:t></w:t>
      </w:r>
      <w:r>
        <w:t>2</w:t>
      </w:r>
    </w:p>
    <w:p w:rsidR="00B079F0" w:rsidRDefault="00B079F0" w:rsidP="00B079F0">
      <w:pPr>
        <w:pStyle w:val="20-NumQuestion"/>
        <w:spacing w:before="40"/>
      </w:pPr>
      <w:r>
        <w:tab/>
      </w:r>
      <w:r>
        <w:rPr>
          <w:rStyle w:val="01-bold0"/>
        </w:rPr>
        <w:tab/>
        <w:t>Proof:</w:t>
      </w:r>
      <w:r>
        <w:t xml:space="preserve"> 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079F0" w:rsidTr="00B079F0">
        <w:trPr>
          <w:trHeight w:val="239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079F0" w:rsidRDefault="00B079F0" w:rsidP="00B079F0">
            <w:pPr>
              <w:pStyle w:val="16-MainText-2column"/>
              <w:spacing w:before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Statements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079F0" w:rsidRDefault="00B079F0" w:rsidP="00B079F0">
            <w:pPr>
              <w:pStyle w:val="16-MainText-2column"/>
              <w:spacing w:before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Reasons</w:t>
            </w:r>
          </w:p>
        </w:tc>
      </w:tr>
      <w:tr w:rsidR="00B079F0" w:rsidTr="00B079F0">
        <w:trPr>
          <w:trHeight w:val="2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079F0" w:rsidRDefault="00B079F0" w:rsidP="00B079F0">
            <w:pPr>
              <w:pStyle w:val="16-MainText-2column"/>
              <w:tabs>
                <w:tab w:val="left" w:leader="underscore" w:pos="4372"/>
              </w:tabs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rStyle w:val="01-bold0"/>
                <w:b w:val="0"/>
                <w:bCs/>
                <w:sz w:val="20"/>
              </w:rPr>
              <w:t>a.</w:t>
            </w:r>
            <w:r>
              <w:rPr>
                <w:rStyle w:val="01-bold0"/>
                <w:b w:val="0"/>
                <w:bCs/>
                <w:sz w:val="20"/>
              </w:rPr>
              <w:tab/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B079F0" w:rsidRDefault="00B079F0" w:rsidP="00B079F0">
            <w:pPr>
              <w:pStyle w:val="16-MainText-2column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>1. Given</w:t>
            </w:r>
          </w:p>
        </w:tc>
      </w:tr>
      <w:tr w:rsidR="00B079F0" w:rsidTr="00B079F0">
        <w:trPr>
          <w:trHeight w:val="2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B079F0" w:rsidRDefault="00B079F0" w:rsidP="00B079F0">
            <w:pPr>
              <w:pStyle w:val="16-MainText-2column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>2. m</w:t>
            </w:r>
            <w:r>
              <w:rPr>
                <w:rStyle w:val="16-MathPi6"/>
                <w:rFonts w:ascii="Symbol" w:hAnsi="Symbol"/>
                <w:sz w:val="20"/>
              </w:rPr>
              <w:t></w:t>
            </w:r>
            <w:r>
              <w:rPr>
                <w:sz w:val="20"/>
              </w:rPr>
              <w:t xml:space="preserve">1 </w:t>
            </w:r>
            <w:r>
              <w:rPr>
                <w:rStyle w:val="11-MathPi1"/>
                <w:rFonts w:ascii="Symbol" w:hAnsi="Symbol"/>
                <w:sz w:val="20"/>
              </w:rPr>
              <w:t></w:t>
            </w:r>
            <w:r>
              <w:rPr>
                <w:sz w:val="20"/>
              </w:rPr>
              <w:t xml:space="preserve"> 180</w:t>
            </w:r>
            <w:r>
              <w:rPr>
                <w:rStyle w:val="11-MathPi1"/>
                <w:rFonts w:ascii="Symbol" w:hAnsi="Symbol"/>
                <w:sz w:val="20"/>
              </w:rPr>
              <w:t></w:t>
            </w:r>
            <w:r>
              <w:rPr>
                <w:sz w:val="20"/>
              </w:rPr>
              <w:t>, m</w:t>
            </w:r>
            <w:r>
              <w:rPr>
                <w:rStyle w:val="16-MathPi6"/>
                <w:rFonts w:ascii="Symbol" w:hAnsi="Symbol"/>
                <w:sz w:val="20"/>
              </w:rPr>
              <w:t></w:t>
            </w:r>
            <w:r>
              <w:rPr>
                <w:sz w:val="20"/>
              </w:rPr>
              <w:t xml:space="preserve">2 </w:t>
            </w:r>
            <w:r>
              <w:rPr>
                <w:rStyle w:val="11-MathPi1"/>
                <w:rFonts w:ascii="Symbol" w:hAnsi="Symbol"/>
                <w:sz w:val="20"/>
              </w:rPr>
              <w:t></w:t>
            </w:r>
            <w:r>
              <w:rPr>
                <w:sz w:val="20"/>
              </w:rPr>
              <w:t xml:space="preserve"> 180</w:t>
            </w:r>
            <w:r>
              <w:rPr>
                <w:rStyle w:val="11-MathPi1"/>
                <w:rFonts w:ascii="Symbol" w:hAnsi="Symbol"/>
                <w:sz w:val="20"/>
              </w:rPr>
              <w:t>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079F0" w:rsidRDefault="00B079F0" w:rsidP="00B079F0">
            <w:pPr>
              <w:pStyle w:val="16-MainText-2column"/>
              <w:tabs>
                <w:tab w:val="left" w:leader="underscore" w:pos="4339"/>
              </w:tabs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>
              <w:rPr>
                <w:rStyle w:val="01-bold0"/>
                <w:b w:val="0"/>
                <w:bCs/>
                <w:sz w:val="20"/>
              </w:rPr>
              <w:t>b.</w:t>
            </w:r>
            <w:r>
              <w:rPr>
                <w:rStyle w:val="01-bold0"/>
                <w:b w:val="0"/>
                <w:bCs/>
                <w:sz w:val="20"/>
              </w:rPr>
              <w:tab/>
            </w:r>
          </w:p>
        </w:tc>
      </w:tr>
      <w:tr w:rsidR="00B079F0" w:rsidTr="00B079F0">
        <w:trPr>
          <w:trHeight w:val="71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079F0" w:rsidRDefault="00B079F0" w:rsidP="00B079F0">
            <w:pPr>
              <w:pStyle w:val="16-MainText-2column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>3. m</w:t>
            </w:r>
            <w:r>
              <w:rPr>
                <w:rStyle w:val="16-MathPi6"/>
                <w:rFonts w:ascii="Symbol" w:hAnsi="Symbol"/>
                <w:sz w:val="20"/>
              </w:rPr>
              <w:t></w:t>
            </w:r>
            <w:r>
              <w:rPr>
                <w:sz w:val="20"/>
              </w:rPr>
              <w:t xml:space="preserve">1 </w:t>
            </w:r>
            <w:r>
              <w:rPr>
                <w:rStyle w:val="11-MathPi1"/>
                <w:rFonts w:ascii="Symbol" w:hAnsi="Symbol"/>
                <w:sz w:val="20"/>
              </w:rPr>
              <w:t></w:t>
            </w:r>
            <w:r>
              <w:rPr>
                <w:sz w:val="20"/>
              </w:rPr>
              <w:t xml:space="preserve"> m</w:t>
            </w:r>
            <w:r>
              <w:rPr>
                <w:rStyle w:val="16-MathPi6"/>
                <w:rFonts w:ascii="Symbol" w:hAnsi="Symbol"/>
                <w:sz w:val="20"/>
              </w:rPr>
              <w:t></w:t>
            </w:r>
            <w:r>
              <w:rPr>
                <w:sz w:val="20"/>
              </w:rPr>
              <w:t xml:space="preserve">2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079F0" w:rsidRDefault="00B079F0" w:rsidP="00B079F0">
            <w:pPr>
              <w:pStyle w:val="16-MainText-2column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3. Subst. Prop. of </w:t>
            </w:r>
            <w:r>
              <w:rPr>
                <w:rStyle w:val="11-MathPi1"/>
                <w:rFonts w:ascii="Symbol" w:hAnsi="Symbol"/>
                <w:sz w:val="20"/>
              </w:rPr>
              <w:t></w:t>
            </w:r>
          </w:p>
        </w:tc>
      </w:tr>
      <w:tr w:rsidR="00B079F0" w:rsidTr="00B079F0">
        <w:trPr>
          <w:trHeight w:val="142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079F0" w:rsidRDefault="00B079F0" w:rsidP="00B079F0">
            <w:pPr>
              <w:pStyle w:val="16-MainText-2column"/>
              <w:tabs>
                <w:tab w:val="left" w:leader="underscore" w:pos="4372"/>
              </w:tabs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  <w:r>
              <w:rPr>
                <w:rStyle w:val="01-bold0"/>
                <w:b w:val="0"/>
                <w:bCs/>
                <w:sz w:val="20"/>
              </w:rPr>
              <w:t>c.</w:t>
            </w:r>
            <w:r>
              <w:rPr>
                <w:rStyle w:val="01-bold0"/>
                <w:b w:val="0"/>
                <w:bCs/>
                <w:sz w:val="20"/>
              </w:rPr>
              <w:tab/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B079F0" w:rsidRDefault="00B079F0" w:rsidP="00B079F0">
            <w:pPr>
              <w:pStyle w:val="16-MainText-2column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4. Def. of </w:t>
            </w:r>
            <w:r>
              <w:rPr>
                <w:rStyle w:val="13-MathPi3"/>
                <w:rFonts w:ascii="Symbol" w:hAnsi="Symbol"/>
                <w:sz w:val="20"/>
              </w:rPr>
              <w:t></w:t>
            </w:r>
            <w:r>
              <w:rPr>
                <w:sz w:val="20"/>
              </w:rPr>
              <w:t xml:space="preserve"> </w:t>
            </w:r>
            <w:r>
              <w:rPr>
                <w:rFonts w:cs="Arial"/>
                <w:position w:val="-4"/>
                <w:sz w:val="20"/>
                <w:szCs w:val="22"/>
              </w:rPr>
              <w:object w:dxaOrig="240" w:dyaOrig="240">
                <v:shape id="_x0000_i1027" type="#_x0000_t75" style="width:12pt;height:12pt" o:ole="">
                  <v:imagedata r:id="rId19" o:title=""/>
                </v:shape>
                <o:OLEObject Type="Embed" ProgID="Equation.DSMT4" ShapeID="_x0000_i1027" DrawAspect="Content" ObjectID="_1451448149" r:id="rId20"/>
              </w:object>
            </w:r>
          </w:p>
        </w:tc>
      </w:tr>
    </w:tbl>
    <w:p w:rsidR="00B079F0" w:rsidRDefault="00B079F0" w:rsidP="00B079F0">
      <w:pPr>
        <w:pStyle w:val="10a-Directiontextnoabv"/>
        <w:ind w:right="0"/>
        <w:rPr>
          <w:rFonts w:cs="Arial"/>
          <w:szCs w:val="22"/>
        </w:rPr>
      </w:pPr>
      <w:r>
        <w:rPr>
          <w:rFonts w:cs="Arial"/>
          <w:noProof/>
          <w:szCs w:val="22"/>
        </w:rPr>
        <w:drawing>
          <wp:anchor distT="0" distB="0" distL="114300" distR="114300" simplePos="0" relativeHeight="251666432" behindDoc="0" locked="0" layoutInCell="1" allowOverlap="1" wp14:anchorId="63A8D789" wp14:editId="5F617C75">
            <wp:simplePos x="0" y="0"/>
            <wp:positionH relativeFrom="column">
              <wp:posOffset>4175760</wp:posOffset>
            </wp:positionH>
            <wp:positionV relativeFrom="paragraph">
              <wp:posOffset>100330</wp:posOffset>
            </wp:positionV>
            <wp:extent cx="771525" cy="676275"/>
            <wp:effectExtent l="0" t="0" r="9525" b="9525"/>
            <wp:wrapNone/>
            <wp:docPr id="6" name="Picture 6" descr="Go07an_0206PraA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o07an_0206PraA-0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Follow the plan to fill in the blanks in the two-column proof.</w:t>
      </w:r>
    </w:p>
    <w:p w:rsidR="00B079F0" w:rsidRDefault="00B079F0" w:rsidP="00B079F0">
      <w:pPr>
        <w:pStyle w:val="20-NumQuestion"/>
        <w:tabs>
          <w:tab w:val="left" w:pos="1176"/>
        </w:tabs>
        <w:spacing w:before="60"/>
      </w:pPr>
      <w:r>
        <w:tab/>
        <w:t>7.</w:t>
      </w:r>
      <w:r>
        <w:tab/>
      </w:r>
      <w:r>
        <w:rPr>
          <w:rStyle w:val="01-bold0"/>
        </w:rPr>
        <w:t>Given:</w:t>
      </w:r>
      <w:r>
        <w:t xml:space="preserve"> </w:t>
      </w:r>
      <w:r>
        <w:rPr>
          <w:rStyle w:val="16-MathPi6"/>
          <w:rFonts w:ascii="Symbol" w:hAnsi="Symbol"/>
        </w:rPr>
        <w:t></w:t>
      </w:r>
      <w:r>
        <w:t xml:space="preserve">1 and </w:t>
      </w:r>
      <w:r>
        <w:rPr>
          <w:rStyle w:val="16-MathPi6"/>
          <w:rFonts w:ascii="Symbol" w:hAnsi="Symbol"/>
        </w:rPr>
        <w:t></w:t>
      </w:r>
      <w:r>
        <w:t xml:space="preserve">2 form a linear pair, and </w:t>
      </w:r>
      <w:r>
        <w:br/>
      </w:r>
      <w:r>
        <w:tab/>
      </w:r>
      <w:r>
        <w:rPr>
          <w:rStyle w:val="16-MathPi6"/>
          <w:rFonts w:ascii="Symbol" w:hAnsi="Symbol"/>
        </w:rPr>
        <w:t></w:t>
      </w:r>
      <w:r>
        <w:t xml:space="preserve">3 and </w:t>
      </w:r>
      <w:r>
        <w:rPr>
          <w:rStyle w:val="16-MathPi6"/>
          <w:rFonts w:ascii="Symbol" w:hAnsi="Symbol"/>
        </w:rPr>
        <w:t></w:t>
      </w:r>
      <w:r>
        <w:t>4 form a linear pair.</w:t>
      </w:r>
    </w:p>
    <w:p w:rsidR="00B079F0" w:rsidRDefault="00B079F0" w:rsidP="00B079F0">
      <w:pPr>
        <w:pStyle w:val="20-NumQuestion"/>
        <w:spacing w:before="40"/>
      </w:pPr>
      <w:r>
        <w:tab/>
      </w:r>
      <w:r>
        <w:tab/>
      </w:r>
      <w:r>
        <w:rPr>
          <w:rStyle w:val="01-bold0"/>
        </w:rPr>
        <w:t>Prove:</w:t>
      </w:r>
      <w:r>
        <w:t xml:space="preserve"> m</w:t>
      </w:r>
      <w:r>
        <w:rPr>
          <w:rStyle w:val="16-MathPi6"/>
          <w:rFonts w:ascii="Symbol" w:hAnsi="Symbol"/>
        </w:rPr>
        <w:t></w:t>
      </w:r>
      <w:r>
        <w:t xml:space="preserve">1 </w:t>
      </w:r>
      <w:r>
        <w:rPr>
          <w:rStyle w:val="11-MathPi1"/>
          <w:rFonts w:ascii="Symbol" w:hAnsi="Symbol"/>
        </w:rPr>
        <w:t></w:t>
      </w:r>
      <w:r>
        <w:t xml:space="preserve"> m</w:t>
      </w:r>
      <w:r>
        <w:rPr>
          <w:rStyle w:val="16-MathPi6"/>
          <w:rFonts w:ascii="Symbol" w:hAnsi="Symbol"/>
        </w:rPr>
        <w:t></w:t>
      </w:r>
      <w:r>
        <w:t xml:space="preserve">2 </w:t>
      </w:r>
      <w:r>
        <w:rPr>
          <w:rStyle w:val="11-MathPi1"/>
          <w:rFonts w:ascii="Symbol" w:hAnsi="Symbol"/>
        </w:rPr>
        <w:t></w:t>
      </w:r>
      <w:r>
        <w:t xml:space="preserve"> m</w:t>
      </w:r>
      <w:r>
        <w:rPr>
          <w:rStyle w:val="16-MathPi6"/>
          <w:rFonts w:ascii="Symbol" w:hAnsi="Symbol"/>
        </w:rPr>
        <w:t></w:t>
      </w:r>
      <w:r>
        <w:t xml:space="preserve">3 </w:t>
      </w:r>
      <w:r>
        <w:rPr>
          <w:rStyle w:val="11-MathPi1"/>
          <w:rFonts w:ascii="Symbol" w:hAnsi="Symbol"/>
        </w:rPr>
        <w:t></w:t>
      </w:r>
      <w:r>
        <w:t xml:space="preserve"> m</w:t>
      </w:r>
      <w:r>
        <w:rPr>
          <w:rStyle w:val="16-MathPi6"/>
          <w:rFonts w:ascii="Symbol" w:hAnsi="Symbol"/>
        </w:rPr>
        <w:t></w:t>
      </w:r>
      <w:r>
        <w:t xml:space="preserve">4 </w:t>
      </w:r>
      <w:r>
        <w:rPr>
          <w:rStyle w:val="11-MathPi1"/>
          <w:rFonts w:ascii="Symbol" w:hAnsi="Symbol"/>
        </w:rPr>
        <w:t></w:t>
      </w:r>
      <w:r>
        <w:t xml:space="preserve"> 360</w:t>
      </w:r>
      <w:r>
        <w:rPr>
          <w:rStyle w:val="11-MathPi1"/>
          <w:rFonts w:ascii="Symbol" w:hAnsi="Symbol"/>
        </w:rPr>
        <w:t></w:t>
      </w:r>
    </w:p>
    <w:p w:rsidR="00B079F0" w:rsidRDefault="00B079F0" w:rsidP="00B079F0">
      <w:pPr>
        <w:pStyle w:val="20-NumQuestion"/>
        <w:tabs>
          <w:tab w:val="left" w:pos="1008"/>
        </w:tabs>
        <w:spacing w:before="40" w:after="40"/>
      </w:pPr>
      <w:r>
        <w:tab/>
      </w:r>
      <w:r>
        <w:tab/>
      </w:r>
      <w:r>
        <w:rPr>
          <w:rStyle w:val="01-bold0"/>
        </w:rPr>
        <w:t>Plan:</w:t>
      </w:r>
      <w:r>
        <w:t xml:space="preserve"> The Linear Pair Theorem shows that </w:t>
      </w:r>
      <w:r>
        <w:rPr>
          <w:rStyle w:val="16-MathPi6"/>
          <w:rFonts w:ascii="Symbol" w:hAnsi="Symbol"/>
        </w:rPr>
        <w:t></w:t>
      </w:r>
      <w:r>
        <w:t xml:space="preserve">1 and </w:t>
      </w:r>
      <w:r>
        <w:rPr>
          <w:rStyle w:val="16-MathPi6"/>
          <w:rFonts w:ascii="Symbol" w:hAnsi="Symbol"/>
        </w:rPr>
        <w:t></w:t>
      </w:r>
      <w:r>
        <w:t xml:space="preserve">2 are supplementary and </w:t>
      </w:r>
      <w:r>
        <w:br/>
      </w:r>
      <w:r>
        <w:tab/>
      </w:r>
      <w:r>
        <w:rPr>
          <w:rStyle w:val="16-MathPi6"/>
          <w:rFonts w:ascii="Symbol" w:hAnsi="Symbol"/>
        </w:rPr>
        <w:t></w:t>
      </w:r>
      <w:r>
        <w:t xml:space="preserve">3 and </w:t>
      </w:r>
      <w:r>
        <w:rPr>
          <w:rStyle w:val="16-MathPi6"/>
          <w:rFonts w:ascii="Symbol" w:hAnsi="Symbol"/>
        </w:rPr>
        <w:t></w:t>
      </w:r>
      <w:r>
        <w:t xml:space="preserve">4 are supplementary. The definition of supplementary says that </w:t>
      </w:r>
      <w:r>
        <w:br/>
      </w:r>
      <w:r>
        <w:tab/>
        <w:t>m</w:t>
      </w:r>
      <w:r>
        <w:rPr>
          <w:rStyle w:val="16-MathPi6"/>
          <w:rFonts w:ascii="Symbol" w:hAnsi="Symbol"/>
        </w:rPr>
        <w:t></w:t>
      </w:r>
      <w:r>
        <w:t xml:space="preserve">1 </w:t>
      </w:r>
      <w:r>
        <w:rPr>
          <w:rStyle w:val="11-MathPi1"/>
          <w:rFonts w:ascii="Symbol" w:hAnsi="Symbol"/>
        </w:rPr>
        <w:t></w:t>
      </w:r>
      <w:r>
        <w:t xml:space="preserve"> m</w:t>
      </w:r>
      <w:r>
        <w:rPr>
          <w:rStyle w:val="16-MathPi6"/>
          <w:rFonts w:ascii="Symbol" w:hAnsi="Symbol"/>
        </w:rPr>
        <w:t></w:t>
      </w:r>
      <w:r>
        <w:t xml:space="preserve">2 </w:t>
      </w:r>
      <w:r>
        <w:rPr>
          <w:rStyle w:val="11-MathPi1"/>
          <w:rFonts w:ascii="Symbol" w:hAnsi="Symbol"/>
        </w:rPr>
        <w:t></w:t>
      </w:r>
      <w:r>
        <w:t xml:space="preserve"> 180</w:t>
      </w:r>
      <w:r>
        <w:rPr>
          <w:rStyle w:val="11-MathPi1"/>
          <w:rFonts w:ascii="Symbol" w:hAnsi="Symbol"/>
        </w:rPr>
        <w:t></w:t>
      </w:r>
      <w:r>
        <w:t xml:space="preserve"> and m</w:t>
      </w:r>
      <w:r>
        <w:rPr>
          <w:rStyle w:val="16-MathPi6"/>
          <w:rFonts w:ascii="Symbol" w:hAnsi="Symbol"/>
        </w:rPr>
        <w:t></w:t>
      </w:r>
      <w:r>
        <w:t xml:space="preserve">3 </w:t>
      </w:r>
      <w:r>
        <w:rPr>
          <w:rStyle w:val="11-MathPi1"/>
          <w:rFonts w:ascii="Symbol" w:hAnsi="Symbol"/>
        </w:rPr>
        <w:t></w:t>
      </w:r>
      <w:r>
        <w:t xml:space="preserve"> m</w:t>
      </w:r>
      <w:r>
        <w:rPr>
          <w:rStyle w:val="16-MathPi6"/>
          <w:rFonts w:ascii="Symbol" w:hAnsi="Symbol"/>
        </w:rPr>
        <w:t></w:t>
      </w:r>
      <w:r>
        <w:t xml:space="preserve">4 </w:t>
      </w:r>
      <w:r>
        <w:rPr>
          <w:rStyle w:val="11-MathPi1"/>
          <w:rFonts w:ascii="Symbol" w:hAnsi="Symbol"/>
        </w:rPr>
        <w:t></w:t>
      </w:r>
      <w:r>
        <w:t xml:space="preserve"> 180</w:t>
      </w:r>
      <w:r>
        <w:rPr>
          <w:rStyle w:val="11-MathPi1"/>
          <w:rFonts w:ascii="Symbol" w:hAnsi="Symbol"/>
        </w:rPr>
        <w:t></w:t>
      </w:r>
      <w:r>
        <w:t xml:space="preserve">. Use the Addition Property </w:t>
      </w:r>
      <w:r>
        <w:br/>
      </w:r>
      <w:r>
        <w:tab/>
        <w:t>of Equality to make the conclusion.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079F0" w:rsidTr="00B079F0">
        <w:trPr>
          <w:trHeight w:val="17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079F0" w:rsidRDefault="00B079F0">
            <w:pPr>
              <w:pStyle w:val="15a-MT-p65abv"/>
              <w:spacing w:before="0" w:line="240" w:lineRule="auto"/>
              <w:ind w:right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Statements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079F0" w:rsidRDefault="00B079F0">
            <w:pPr>
              <w:pStyle w:val="15a-MT-p65abv"/>
              <w:spacing w:before="0" w:line="240" w:lineRule="auto"/>
              <w:ind w:right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Reasons</w:t>
            </w:r>
          </w:p>
        </w:tc>
      </w:tr>
      <w:tr w:rsidR="00B079F0" w:rsidTr="00B079F0">
        <w:trPr>
          <w:trHeight w:val="365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079F0" w:rsidRDefault="00B079F0">
            <w:pPr>
              <w:pStyle w:val="15-MainText"/>
              <w:spacing w:before="0" w:line="240" w:lineRule="auto"/>
              <w:ind w:left="242" w:right="0" w:hanging="242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rStyle w:val="16-MathPi6"/>
                <w:rFonts w:ascii="Symbol" w:hAnsi="Symbol"/>
                <w:sz w:val="20"/>
              </w:rPr>
              <w:t></w:t>
            </w:r>
            <w:r>
              <w:rPr>
                <w:sz w:val="20"/>
              </w:rPr>
              <w:t xml:space="preserve">1 and </w:t>
            </w:r>
            <w:r>
              <w:rPr>
                <w:rStyle w:val="16-MathPi6"/>
                <w:rFonts w:ascii="Symbol" w:hAnsi="Symbol"/>
                <w:sz w:val="20"/>
              </w:rPr>
              <w:t></w:t>
            </w:r>
            <w:r>
              <w:rPr>
                <w:sz w:val="20"/>
              </w:rPr>
              <w:t xml:space="preserve">2 form a linear pair, and </w:t>
            </w:r>
            <w:r>
              <w:rPr>
                <w:sz w:val="20"/>
              </w:rPr>
              <w:br/>
            </w:r>
            <w:r>
              <w:rPr>
                <w:rStyle w:val="16-MathPi6"/>
                <w:rFonts w:ascii="Symbol" w:hAnsi="Symbol"/>
                <w:sz w:val="20"/>
              </w:rPr>
              <w:lastRenderedPageBreak/>
              <w:t></w:t>
            </w:r>
            <w:r>
              <w:rPr>
                <w:sz w:val="20"/>
              </w:rPr>
              <w:t xml:space="preserve">3 and </w:t>
            </w:r>
            <w:r>
              <w:rPr>
                <w:rStyle w:val="16-MathPi6"/>
                <w:rFonts w:ascii="Symbol" w:hAnsi="Symbol"/>
                <w:sz w:val="20"/>
              </w:rPr>
              <w:t></w:t>
            </w:r>
            <w:r>
              <w:rPr>
                <w:sz w:val="20"/>
              </w:rPr>
              <w:t>4 form a linear pair.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079F0" w:rsidRDefault="00B079F0">
            <w:pPr>
              <w:pStyle w:val="15-MainText"/>
              <w:tabs>
                <w:tab w:val="left" w:leader="underscore" w:pos="4312"/>
              </w:tabs>
              <w:spacing w:before="0" w:line="240" w:lineRule="auto"/>
              <w:ind w:right="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1. </w:t>
            </w:r>
            <w:r>
              <w:rPr>
                <w:rStyle w:val="01-bold0"/>
                <w:b w:val="0"/>
                <w:bCs/>
                <w:sz w:val="20"/>
              </w:rPr>
              <w:t>a.</w:t>
            </w:r>
            <w:r>
              <w:rPr>
                <w:sz w:val="20"/>
              </w:rPr>
              <w:tab/>
            </w:r>
          </w:p>
        </w:tc>
      </w:tr>
      <w:tr w:rsidR="00B079F0" w:rsidTr="00B079F0">
        <w:trPr>
          <w:trHeight w:val="296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079F0" w:rsidRDefault="00B079F0">
            <w:pPr>
              <w:pStyle w:val="15-MainText"/>
              <w:spacing w:before="0" w:line="240" w:lineRule="auto"/>
              <w:ind w:left="256" w:right="0" w:hanging="256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2. </w:t>
            </w:r>
            <w:r>
              <w:rPr>
                <w:rStyle w:val="16-MathPi6"/>
                <w:rFonts w:ascii="Symbol" w:hAnsi="Symbol"/>
                <w:sz w:val="20"/>
              </w:rPr>
              <w:t></w:t>
            </w:r>
            <w:r>
              <w:rPr>
                <w:sz w:val="20"/>
              </w:rPr>
              <w:t xml:space="preserve">1 and </w:t>
            </w:r>
            <w:r>
              <w:rPr>
                <w:rStyle w:val="16-MathPi6"/>
                <w:rFonts w:ascii="Symbol" w:hAnsi="Symbol"/>
                <w:sz w:val="20"/>
              </w:rPr>
              <w:t></w:t>
            </w:r>
            <w:r>
              <w:rPr>
                <w:sz w:val="20"/>
              </w:rPr>
              <w:t xml:space="preserve">2 are supplementary, and </w:t>
            </w:r>
            <w:r>
              <w:rPr>
                <w:sz w:val="20"/>
              </w:rPr>
              <w:br/>
            </w:r>
            <w:r>
              <w:rPr>
                <w:rStyle w:val="16-MathPi6"/>
                <w:rFonts w:ascii="Symbol" w:hAnsi="Symbol"/>
                <w:sz w:val="20"/>
              </w:rPr>
              <w:t></w:t>
            </w:r>
            <w:r>
              <w:rPr>
                <w:sz w:val="20"/>
              </w:rPr>
              <w:t xml:space="preserve">3 and </w:t>
            </w:r>
            <w:r>
              <w:rPr>
                <w:rStyle w:val="16-MathPi6"/>
                <w:rFonts w:ascii="Symbol" w:hAnsi="Symbol"/>
                <w:sz w:val="20"/>
              </w:rPr>
              <w:t></w:t>
            </w:r>
            <w:r>
              <w:rPr>
                <w:sz w:val="20"/>
              </w:rPr>
              <w:t>4 are supplementary.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B079F0" w:rsidRDefault="00B079F0">
            <w:pPr>
              <w:pStyle w:val="15-MainText"/>
              <w:tabs>
                <w:tab w:val="left" w:leader="underscore" w:pos="4312"/>
              </w:tabs>
              <w:spacing w:before="0" w:line="240" w:lineRule="auto"/>
              <w:ind w:right="0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>
              <w:rPr>
                <w:rStyle w:val="01-bold0"/>
                <w:b w:val="0"/>
                <w:bCs/>
                <w:sz w:val="20"/>
              </w:rPr>
              <w:t>b.</w:t>
            </w:r>
            <w:r>
              <w:rPr>
                <w:sz w:val="20"/>
              </w:rPr>
              <w:tab/>
            </w:r>
          </w:p>
        </w:tc>
      </w:tr>
      <w:tr w:rsidR="00B079F0" w:rsidTr="00B079F0">
        <w:trPr>
          <w:trHeight w:val="491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079F0" w:rsidRDefault="00B079F0">
            <w:pPr>
              <w:pStyle w:val="15-MainText"/>
              <w:tabs>
                <w:tab w:val="left" w:leader="underscore" w:pos="4315"/>
              </w:tabs>
              <w:spacing w:before="0" w:line="240" w:lineRule="auto"/>
              <w:ind w:right="0"/>
              <w:rPr>
                <w:rFonts w:cs="Arial"/>
                <w:sz w:val="20"/>
                <w:szCs w:val="22"/>
              </w:rPr>
            </w:pPr>
            <w:r>
              <w:rPr>
                <w:sz w:val="20"/>
              </w:rPr>
              <w:t xml:space="preserve">3. </w:t>
            </w:r>
            <w:proofErr w:type="gramStart"/>
            <w:r>
              <w:rPr>
                <w:rStyle w:val="01-bold0"/>
                <w:b w:val="0"/>
                <w:bCs/>
                <w:sz w:val="20"/>
              </w:rPr>
              <w:t>c</w:t>
            </w:r>
            <w:proofErr w:type="gramEnd"/>
            <w:r>
              <w:rPr>
                <w:rStyle w:val="01-bold0"/>
                <w:b w:val="0"/>
                <w:bCs/>
                <w:sz w:val="20"/>
              </w:rPr>
              <w:t>.</w:t>
            </w:r>
            <w:r>
              <w:rPr>
                <w:sz w:val="20"/>
              </w:rPr>
              <w:tab/>
            </w:r>
          </w:p>
          <w:p w:rsidR="00B079F0" w:rsidRDefault="00B079F0">
            <w:pPr>
              <w:pStyle w:val="15-MainText"/>
              <w:tabs>
                <w:tab w:val="left" w:leader="underscore" w:pos="4315"/>
              </w:tabs>
              <w:spacing w:before="40" w:line="240" w:lineRule="auto"/>
              <w:ind w:left="382" w:right="0"/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079F0" w:rsidRDefault="00B079F0">
            <w:pPr>
              <w:pStyle w:val="15-MainText"/>
              <w:spacing w:before="0" w:line="240" w:lineRule="auto"/>
              <w:ind w:right="0"/>
              <w:rPr>
                <w:sz w:val="20"/>
              </w:rPr>
            </w:pPr>
            <w:r>
              <w:rPr>
                <w:sz w:val="20"/>
              </w:rPr>
              <w:t xml:space="preserve">3. Def. of supp. </w:t>
            </w:r>
            <w:r>
              <w:rPr>
                <w:rFonts w:cs="Arial"/>
                <w:position w:val="-6"/>
                <w:sz w:val="20"/>
                <w:szCs w:val="22"/>
              </w:rPr>
              <w:object w:dxaOrig="240" w:dyaOrig="240">
                <v:shape id="_x0000_i1028" type="#_x0000_t75" style="width:12pt;height:12pt" o:ole="">
                  <v:imagedata r:id="rId19" o:title=""/>
                </v:shape>
                <o:OLEObject Type="Embed" ProgID="Equation.DSMT4" ShapeID="_x0000_i1028" DrawAspect="Content" ObjectID="_1451448150" r:id="rId22"/>
              </w:object>
            </w:r>
          </w:p>
        </w:tc>
      </w:tr>
      <w:tr w:rsidR="00B079F0" w:rsidTr="00B079F0">
        <w:trPr>
          <w:trHeight w:val="8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079F0" w:rsidRDefault="00B079F0">
            <w:pPr>
              <w:pStyle w:val="15-MainText"/>
              <w:spacing w:before="0" w:line="240" w:lineRule="auto"/>
              <w:ind w:right="0"/>
              <w:rPr>
                <w:sz w:val="20"/>
              </w:rPr>
            </w:pPr>
            <w:r>
              <w:rPr>
                <w:sz w:val="20"/>
              </w:rPr>
              <w:t>4. m</w:t>
            </w:r>
            <w:r>
              <w:rPr>
                <w:rStyle w:val="16-MathPi6"/>
                <w:rFonts w:ascii="Symbol" w:hAnsi="Symbol"/>
                <w:sz w:val="20"/>
              </w:rPr>
              <w:t></w:t>
            </w:r>
            <w:r>
              <w:rPr>
                <w:sz w:val="20"/>
              </w:rPr>
              <w:t xml:space="preserve">1 </w:t>
            </w:r>
            <w:r>
              <w:rPr>
                <w:rStyle w:val="11-MathPi1"/>
                <w:rFonts w:ascii="Symbol" w:hAnsi="Symbol"/>
                <w:sz w:val="20"/>
              </w:rPr>
              <w:t></w:t>
            </w:r>
            <w:r>
              <w:rPr>
                <w:sz w:val="20"/>
              </w:rPr>
              <w:t xml:space="preserve"> m</w:t>
            </w:r>
            <w:r>
              <w:rPr>
                <w:rStyle w:val="16-MathPi6"/>
                <w:rFonts w:ascii="Symbol" w:hAnsi="Symbol"/>
                <w:sz w:val="20"/>
              </w:rPr>
              <w:t></w:t>
            </w:r>
            <w:r>
              <w:rPr>
                <w:sz w:val="20"/>
              </w:rPr>
              <w:t xml:space="preserve">2 </w:t>
            </w:r>
            <w:r>
              <w:rPr>
                <w:rStyle w:val="11-MathPi1"/>
                <w:rFonts w:ascii="Symbol" w:hAnsi="Symbol"/>
                <w:sz w:val="20"/>
              </w:rPr>
              <w:t></w:t>
            </w:r>
            <w:r>
              <w:rPr>
                <w:sz w:val="20"/>
              </w:rPr>
              <w:t xml:space="preserve"> m</w:t>
            </w:r>
            <w:r>
              <w:rPr>
                <w:rStyle w:val="16-MathPi6"/>
                <w:rFonts w:ascii="Symbol" w:hAnsi="Symbol"/>
                <w:sz w:val="20"/>
              </w:rPr>
              <w:t></w:t>
            </w:r>
            <w:r>
              <w:rPr>
                <w:sz w:val="20"/>
              </w:rPr>
              <w:t xml:space="preserve">3 </w:t>
            </w:r>
            <w:r>
              <w:rPr>
                <w:rStyle w:val="11-MathPi1"/>
                <w:rFonts w:ascii="Symbol" w:hAnsi="Symbol"/>
                <w:sz w:val="20"/>
              </w:rPr>
              <w:t></w:t>
            </w:r>
            <w:r>
              <w:rPr>
                <w:sz w:val="20"/>
              </w:rPr>
              <w:t xml:space="preserve"> m</w:t>
            </w:r>
            <w:r>
              <w:rPr>
                <w:rStyle w:val="16-MathPi6"/>
                <w:rFonts w:ascii="Symbol" w:hAnsi="Symbol"/>
                <w:sz w:val="20"/>
              </w:rPr>
              <w:t></w:t>
            </w:r>
            <w:r>
              <w:rPr>
                <w:sz w:val="20"/>
              </w:rPr>
              <w:t xml:space="preserve">4 </w:t>
            </w:r>
            <w:r>
              <w:rPr>
                <w:rStyle w:val="11-MathPi1"/>
                <w:rFonts w:ascii="Symbol" w:hAnsi="Symbol"/>
                <w:sz w:val="20"/>
              </w:rPr>
              <w:t></w:t>
            </w:r>
            <w:r>
              <w:rPr>
                <w:sz w:val="20"/>
              </w:rPr>
              <w:t xml:space="preserve"> 360</w:t>
            </w:r>
            <w:r>
              <w:rPr>
                <w:rStyle w:val="11-MathPi1"/>
                <w:rFonts w:ascii="Symbol" w:hAnsi="Symbol"/>
                <w:sz w:val="20"/>
              </w:rPr>
              <w:t>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40" w:type="dxa"/>
              <w:right w:w="80" w:type="dxa"/>
            </w:tcMar>
            <w:vAlign w:val="bottom"/>
            <w:hideMark/>
          </w:tcPr>
          <w:p w:rsidR="00B079F0" w:rsidRDefault="00B079F0">
            <w:pPr>
              <w:pStyle w:val="15-MainText"/>
              <w:tabs>
                <w:tab w:val="left" w:leader="underscore" w:pos="4312"/>
              </w:tabs>
              <w:spacing w:before="0" w:line="240" w:lineRule="auto"/>
              <w:ind w:right="0"/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  <w:r>
              <w:rPr>
                <w:rStyle w:val="01-bold0"/>
                <w:b w:val="0"/>
                <w:bCs/>
                <w:sz w:val="20"/>
              </w:rPr>
              <w:t>d.</w:t>
            </w:r>
            <w:r>
              <w:rPr>
                <w:rStyle w:val="01-bold0"/>
                <w:b w:val="0"/>
                <w:bCs/>
                <w:sz w:val="20"/>
              </w:rPr>
              <w:tab/>
            </w:r>
          </w:p>
        </w:tc>
      </w:tr>
    </w:tbl>
    <w:p w:rsidR="00B079F0" w:rsidRDefault="00B079F0" w:rsidP="00B079F0">
      <w:pPr>
        <w:spacing w:line="240" w:lineRule="auto"/>
        <w:rPr>
          <w:rStyle w:val="A70-AnswerInline"/>
          <w:b w:val="0"/>
          <w:bCs w:val="0"/>
        </w:rPr>
      </w:pPr>
    </w:p>
    <w:p w:rsidR="00B079F0" w:rsidRDefault="00B079F0" w:rsidP="00B079F0">
      <w:pPr>
        <w:pStyle w:val="10a-Directiontextnoabv"/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2832735</wp:posOffset>
            </wp:positionH>
            <wp:positionV relativeFrom="paragraph">
              <wp:posOffset>93345</wp:posOffset>
            </wp:positionV>
            <wp:extent cx="990600" cy="552450"/>
            <wp:effectExtent l="0" t="0" r="0" b="0"/>
            <wp:wrapNone/>
            <wp:docPr id="12" name="Picture 12" descr="Go07an_0206PraB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o07an_0206PraB-0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Write a justification for each step.</w:t>
      </w:r>
    </w:p>
    <w:p w:rsidR="00B079F0" w:rsidRDefault="00B079F0" w:rsidP="00B079F0">
      <w:pPr>
        <w:pStyle w:val="15a-MT-p65abv"/>
        <w:ind w:left="756" w:hanging="756"/>
      </w:pPr>
      <w:r>
        <w:rPr>
          <w:rStyle w:val="01-bold0"/>
        </w:rPr>
        <w:t>Given:</w:t>
      </w:r>
      <w:r>
        <w:t xml:space="preserve"> </w:t>
      </w:r>
      <w:r>
        <w:rPr>
          <w:rStyle w:val="02-italic"/>
        </w:rPr>
        <w:t>AB</w:t>
      </w:r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Style w:val="02-italic"/>
        </w:rPr>
        <w:t>EF</w:t>
      </w:r>
      <w:r>
        <w:t xml:space="preserve">, </w:t>
      </w:r>
      <w:r>
        <w:rPr>
          <w:rStyle w:val="02-italic"/>
        </w:rPr>
        <w:t>B</w:t>
      </w:r>
      <w:r>
        <w:t xml:space="preserve"> is the </w:t>
      </w:r>
      <w:proofErr w:type="gramStart"/>
      <w:r>
        <w:t xml:space="preserve">midpoint of </w:t>
      </w:r>
      <w:r>
        <w:rPr>
          <w:position w:val="-6"/>
        </w:rPr>
        <w:object w:dxaOrig="405" w:dyaOrig="315">
          <v:shape id="_x0000_i1029" type="#_x0000_t75" style="width:20.25pt;height:15.75pt" o:ole="">
            <v:imagedata r:id="rId24" o:title=""/>
          </v:shape>
          <o:OLEObject Type="Embed" ProgID="Equation.DSMT4" ShapeID="_x0000_i1029" DrawAspect="Content" ObjectID="_1451448151" r:id="rId25"/>
        </w:object>
      </w:r>
      <w:r>
        <w:t>,</w:t>
      </w:r>
      <w:proofErr w:type="gramEnd"/>
      <w:r>
        <w:br/>
        <w:t xml:space="preserve">and </w:t>
      </w:r>
      <w:r>
        <w:rPr>
          <w:rStyle w:val="02-italic"/>
        </w:rPr>
        <w:t>E</w:t>
      </w:r>
      <w:r>
        <w:t xml:space="preserve"> is the midpoint of </w:t>
      </w:r>
      <w:r>
        <w:rPr>
          <w:position w:val="-4"/>
        </w:rPr>
        <w:object w:dxaOrig="375" w:dyaOrig="300">
          <v:shape id="_x0000_i1030" type="#_x0000_t75" style="width:18.75pt;height:15pt" o:ole="">
            <v:imagedata r:id="rId26" o:title=""/>
          </v:shape>
          <o:OLEObject Type="Embed" ProgID="Equation.DSMT4" ShapeID="_x0000_i1030" DrawAspect="Content" ObjectID="_1451448152" r:id="rId27"/>
        </w:object>
      </w:r>
      <w:r>
        <w:t>.</w:t>
      </w:r>
    </w:p>
    <w:p w:rsidR="00B079F0" w:rsidRDefault="00B079F0" w:rsidP="00B079F0">
      <w:pPr>
        <w:pStyle w:val="20-NumQuestion"/>
        <w:tabs>
          <w:tab w:val="left" w:pos="6237"/>
          <w:tab w:val="right" w:leader="underscore" w:pos="9360"/>
        </w:tabs>
        <w:spacing w:before="120" w:after="120"/>
      </w:pPr>
      <w:r>
        <w:tab/>
        <w:t>1.</w:t>
      </w:r>
      <w:r>
        <w:tab/>
      </w:r>
      <w:r>
        <w:rPr>
          <w:rStyle w:val="02-italic"/>
        </w:rPr>
        <w:t>B</w:t>
      </w:r>
      <w:r>
        <w:t xml:space="preserve"> is the </w:t>
      </w:r>
      <w:proofErr w:type="gramStart"/>
      <w:r>
        <w:t xml:space="preserve">midpoint of </w:t>
      </w:r>
      <w:r>
        <w:rPr>
          <w:rFonts w:cs="Arial"/>
          <w:position w:val="-6"/>
          <w:szCs w:val="22"/>
        </w:rPr>
        <w:object w:dxaOrig="405" w:dyaOrig="315">
          <v:shape id="_x0000_i1031" type="#_x0000_t75" style="width:20.25pt;height:15.75pt" o:ole="">
            <v:imagedata r:id="rId24" o:title=""/>
          </v:shape>
          <o:OLEObject Type="Embed" ProgID="Equation.DSMT4" ShapeID="_x0000_i1031" DrawAspect="Content" ObjectID="_1451448153" r:id="rId28"/>
        </w:object>
      </w:r>
      <w:r>
        <w:t>,</w:t>
      </w:r>
      <w:proofErr w:type="gramEnd"/>
      <w:r>
        <w:br/>
        <w:t xml:space="preserve">and </w:t>
      </w:r>
      <w:r>
        <w:rPr>
          <w:rStyle w:val="02-italic"/>
        </w:rPr>
        <w:t>E</w:t>
      </w:r>
      <w:r>
        <w:t xml:space="preserve"> is the midpoint of </w:t>
      </w:r>
      <w:r>
        <w:rPr>
          <w:rFonts w:cs="Arial"/>
          <w:position w:val="-4"/>
          <w:szCs w:val="22"/>
        </w:rPr>
        <w:object w:dxaOrig="375" w:dyaOrig="300">
          <v:shape id="_x0000_i1032" type="#_x0000_t75" style="width:18.75pt;height:15pt" o:ole="">
            <v:imagedata r:id="rId26" o:title=""/>
          </v:shape>
          <o:OLEObject Type="Embed" ProgID="Equation.DSMT4" ShapeID="_x0000_i1032" DrawAspect="Content" ObjectID="_1451448154" r:id="rId29"/>
        </w:object>
      </w:r>
      <w:r>
        <w:t>.</w:t>
      </w:r>
      <w:r>
        <w:tab/>
      </w:r>
      <w:r>
        <w:tab/>
      </w:r>
    </w:p>
    <w:p w:rsidR="00B079F0" w:rsidRDefault="00B079F0" w:rsidP="00B079F0">
      <w:pPr>
        <w:pStyle w:val="20-NumQuestion"/>
        <w:tabs>
          <w:tab w:val="left" w:pos="6237"/>
          <w:tab w:val="right" w:leader="underscore" w:pos="9360"/>
        </w:tabs>
        <w:spacing w:before="120" w:after="120"/>
      </w:pPr>
      <w:r>
        <w:tab/>
        <w:t>2.</w:t>
      </w:r>
      <w:r>
        <w:tab/>
      </w:r>
      <w:r>
        <w:rPr>
          <w:rFonts w:cs="Arial"/>
          <w:position w:val="-6"/>
          <w:szCs w:val="22"/>
        </w:rPr>
        <w:object w:dxaOrig="945" w:dyaOrig="315">
          <v:shape id="_x0000_i1033" type="#_x0000_t75" style="width:47.25pt;height:15.75pt" o:ole="">
            <v:imagedata r:id="rId30" o:title=""/>
          </v:shape>
          <o:OLEObject Type="Embed" ProgID="Equation.DSMT4" ShapeID="_x0000_i1033" DrawAspect="Content" ObjectID="_1451448155" r:id="rId31"/>
        </w:object>
      </w:r>
      <w:r>
        <w:t xml:space="preserve">, </w:t>
      </w:r>
      <w:proofErr w:type="gramStart"/>
      <w:r>
        <w:t xml:space="preserve">and </w:t>
      </w:r>
      <w:proofErr w:type="gramEnd"/>
      <w:r>
        <w:rPr>
          <w:rFonts w:cs="Arial"/>
          <w:position w:val="-4"/>
          <w:szCs w:val="22"/>
        </w:rPr>
        <w:object w:dxaOrig="915" w:dyaOrig="300">
          <v:shape id="_x0000_i1034" type="#_x0000_t75" style="width:45.75pt;height:15pt" o:ole="">
            <v:imagedata r:id="rId32" o:title=""/>
          </v:shape>
          <o:OLEObject Type="Embed" ProgID="Equation.DSMT4" ShapeID="_x0000_i1034" DrawAspect="Content" ObjectID="_1451448156" r:id="rId33"/>
        </w:object>
      </w:r>
      <w:r>
        <w:t>.</w:t>
      </w:r>
      <w:r>
        <w:tab/>
      </w:r>
      <w:r>
        <w:tab/>
      </w:r>
    </w:p>
    <w:p w:rsidR="00B079F0" w:rsidRDefault="00B079F0" w:rsidP="00B079F0">
      <w:pPr>
        <w:pStyle w:val="20-NumQuestion"/>
        <w:tabs>
          <w:tab w:val="left" w:pos="6237"/>
          <w:tab w:val="right" w:leader="underscore" w:pos="9360"/>
        </w:tabs>
        <w:spacing w:before="120" w:after="120"/>
      </w:pPr>
      <w:r>
        <w:tab/>
      </w:r>
      <w:proofErr w:type="gramStart"/>
      <w:r>
        <w:t>3.</w:t>
      </w:r>
      <w:r>
        <w:tab/>
      </w:r>
      <w:r>
        <w:rPr>
          <w:rStyle w:val="02-italic"/>
        </w:rPr>
        <w:t>AB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Style w:val="02-italic"/>
        </w:rPr>
        <w:t>BC</w:t>
      </w:r>
      <w:r>
        <w:t xml:space="preserve">, and </w:t>
      </w:r>
      <w:r>
        <w:rPr>
          <w:rStyle w:val="02-italic"/>
        </w:rPr>
        <w:t>DE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Style w:val="02-italic"/>
        </w:rPr>
        <w:t>EF</w:t>
      </w:r>
      <w:r>
        <w:t>.</w:t>
      </w:r>
      <w:proofErr w:type="gramEnd"/>
      <w:r>
        <w:tab/>
      </w:r>
      <w:r>
        <w:tab/>
      </w:r>
    </w:p>
    <w:p w:rsidR="00B079F0" w:rsidRDefault="00B079F0" w:rsidP="00B079F0">
      <w:pPr>
        <w:pStyle w:val="20-NumQuestion"/>
        <w:tabs>
          <w:tab w:val="left" w:pos="6237"/>
          <w:tab w:val="right" w:leader="underscore" w:pos="9360"/>
        </w:tabs>
        <w:spacing w:before="120" w:after="120"/>
      </w:pPr>
      <w:r>
        <w:tab/>
        <w:t>4.</w:t>
      </w:r>
      <w:r>
        <w:tab/>
      </w:r>
      <w:r>
        <w:rPr>
          <w:rStyle w:val="02-italic"/>
        </w:rPr>
        <w:t>AB</w:t>
      </w:r>
      <w:r>
        <w:t xml:space="preserve"> </w:t>
      </w:r>
      <w:r>
        <w:rPr>
          <w:rStyle w:val="11-MathPi1"/>
          <w:rFonts w:ascii="Symbol" w:hAnsi="Symbol"/>
        </w:rPr>
        <w:t></w:t>
      </w:r>
      <w:r>
        <w:t xml:space="preserve"> </w:t>
      </w:r>
      <w:r>
        <w:rPr>
          <w:rStyle w:val="02-italic"/>
        </w:rPr>
        <w:t>BC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Style w:val="02-italic"/>
        </w:rPr>
        <w:t>AC</w:t>
      </w:r>
      <w:r>
        <w:t xml:space="preserve">, and </w:t>
      </w:r>
      <w:r>
        <w:rPr>
          <w:rStyle w:val="02-italic"/>
        </w:rPr>
        <w:t>DE</w:t>
      </w:r>
      <w:r>
        <w:t xml:space="preserve"> </w:t>
      </w:r>
      <w:r>
        <w:rPr>
          <w:rStyle w:val="11-MathPi1"/>
          <w:rFonts w:ascii="Symbol" w:hAnsi="Symbol"/>
        </w:rPr>
        <w:t></w:t>
      </w:r>
      <w:r>
        <w:t xml:space="preserve"> </w:t>
      </w:r>
      <w:r>
        <w:rPr>
          <w:rStyle w:val="02-italic"/>
        </w:rPr>
        <w:t>EF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Style w:val="02-italic"/>
        </w:rPr>
        <w:t>DF</w:t>
      </w:r>
      <w:r>
        <w:t>.</w:t>
      </w:r>
      <w:r>
        <w:tab/>
      </w:r>
      <w:r>
        <w:tab/>
      </w:r>
    </w:p>
    <w:p w:rsidR="00B079F0" w:rsidRDefault="00B079F0" w:rsidP="00B079F0">
      <w:pPr>
        <w:pStyle w:val="20-NumQuestion"/>
        <w:tabs>
          <w:tab w:val="left" w:pos="6237"/>
          <w:tab w:val="right" w:leader="underscore" w:pos="9360"/>
        </w:tabs>
        <w:spacing w:before="120" w:after="120"/>
      </w:pPr>
      <w:r>
        <w:tab/>
      </w:r>
      <w:proofErr w:type="gramStart"/>
      <w:r>
        <w:t>5.</w:t>
      </w:r>
      <w:r>
        <w:tab/>
        <w:t>2</w:t>
      </w:r>
      <w:r>
        <w:rPr>
          <w:rStyle w:val="02-italic"/>
        </w:rPr>
        <w:t>AB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Style w:val="02-italic"/>
        </w:rPr>
        <w:t>AC</w:t>
      </w:r>
      <w:r>
        <w:t>, and 2</w:t>
      </w:r>
      <w:r>
        <w:rPr>
          <w:rStyle w:val="02-italic"/>
        </w:rPr>
        <w:t>EF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Style w:val="02-italic"/>
        </w:rPr>
        <w:t>DF</w:t>
      </w:r>
      <w:r>
        <w:t>.</w:t>
      </w:r>
      <w:proofErr w:type="gramEnd"/>
      <w:r>
        <w:tab/>
      </w:r>
      <w:r>
        <w:tab/>
      </w:r>
    </w:p>
    <w:p w:rsidR="00B079F0" w:rsidRDefault="00B079F0" w:rsidP="00B079F0">
      <w:pPr>
        <w:pStyle w:val="20-NumQuestion"/>
        <w:tabs>
          <w:tab w:val="left" w:pos="6237"/>
          <w:tab w:val="right" w:leader="underscore" w:pos="9360"/>
        </w:tabs>
        <w:spacing w:before="120" w:after="120"/>
      </w:pPr>
      <w:r>
        <w:tab/>
        <w:t>6.</w:t>
      </w:r>
      <w:r>
        <w:tab/>
      </w:r>
      <w:r>
        <w:rPr>
          <w:rStyle w:val="02-italic"/>
        </w:rPr>
        <w:t>AB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Style w:val="02-italic"/>
        </w:rPr>
        <w:t>EF</w:t>
      </w:r>
      <w:r>
        <w:tab/>
      </w:r>
      <w:r>
        <w:tab/>
      </w:r>
    </w:p>
    <w:p w:rsidR="00B079F0" w:rsidRDefault="00B079F0" w:rsidP="00B079F0">
      <w:pPr>
        <w:pStyle w:val="20-NumQuestion"/>
        <w:tabs>
          <w:tab w:val="left" w:pos="6237"/>
          <w:tab w:val="right" w:leader="underscore" w:pos="9360"/>
        </w:tabs>
        <w:spacing w:before="120" w:after="120"/>
      </w:pPr>
      <w:r>
        <w:tab/>
        <w:t>7.</w:t>
      </w:r>
      <w:r>
        <w:tab/>
        <w:t>2</w:t>
      </w:r>
      <w:r>
        <w:rPr>
          <w:rStyle w:val="02-italic"/>
        </w:rPr>
        <w:t>AB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2</w:t>
      </w:r>
      <w:r>
        <w:rPr>
          <w:rStyle w:val="02-italic"/>
        </w:rPr>
        <w:t>EF</w:t>
      </w:r>
      <w:r>
        <w:tab/>
      </w:r>
      <w:r>
        <w:tab/>
      </w:r>
    </w:p>
    <w:p w:rsidR="00B079F0" w:rsidRDefault="00B079F0" w:rsidP="00B079F0">
      <w:pPr>
        <w:pStyle w:val="20-NumQuestion"/>
        <w:tabs>
          <w:tab w:val="left" w:pos="6237"/>
          <w:tab w:val="right" w:leader="underscore" w:pos="9360"/>
        </w:tabs>
        <w:spacing w:before="120" w:after="120"/>
      </w:pPr>
      <w:r>
        <w:tab/>
        <w:t>8.</w:t>
      </w:r>
      <w:r>
        <w:tab/>
      </w:r>
      <w:r>
        <w:rPr>
          <w:rStyle w:val="02-italic"/>
        </w:rPr>
        <w:t>AC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Style w:val="02-italic"/>
        </w:rPr>
        <w:t>DF</w:t>
      </w:r>
      <w:r>
        <w:tab/>
      </w:r>
      <w:r>
        <w:tab/>
      </w:r>
    </w:p>
    <w:p w:rsidR="00B079F0" w:rsidRDefault="00B079F0" w:rsidP="00B079F0">
      <w:pPr>
        <w:pStyle w:val="20-NumQuestion"/>
        <w:tabs>
          <w:tab w:val="left" w:pos="6237"/>
          <w:tab w:val="right" w:leader="underscore" w:pos="9360"/>
        </w:tabs>
        <w:spacing w:before="120" w:after="120"/>
      </w:pPr>
      <w:r>
        <w:tab/>
        <w:t>9.</w:t>
      </w:r>
      <w:r>
        <w:tab/>
      </w:r>
      <w:r>
        <w:rPr>
          <w:rFonts w:cs="Arial"/>
          <w:position w:val="-6"/>
          <w:szCs w:val="22"/>
        </w:rPr>
        <w:object w:dxaOrig="945" w:dyaOrig="315">
          <v:shape id="_x0000_i1035" type="#_x0000_t75" style="width:47.25pt;height:15.75pt" o:ole="">
            <v:imagedata r:id="rId34" o:title=""/>
          </v:shape>
          <o:OLEObject Type="Embed" ProgID="Equation.DSMT4" ShapeID="_x0000_i1035" DrawAspect="Content" ObjectID="_1451448157" r:id="rId35"/>
        </w:object>
      </w:r>
      <w:r>
        <w:tab/>
      </w:r>
      <w:r>
        <w:tab/>
      </w:r>
    </w:p>
    <w:p w:rsidR="00B079F0" w:rsidRDefault="00B079F0" w:rsidP="00B079F0">
      <w:pPr>
        <w:pStyle w:val="10-DirectionText"/>
        <w:spacing w:before="0"/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3699510</wp:posOffset>
            </wp:positionH>
            <wp:positionV relativeFrom="paragraph">
              <wp:posOffset>199390</wp:posOffset>
            </wp:positionV>
            <wp:extent cx="676275" cy="676275"/>
            <wp:effectExtent l="0" t="0" r="9525" b="9525"/>
            <wp:wrapNone/>
            <wp:docPr id="11" name="Picture 11" descr="Go07an_0206PraB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o07an_0206PraB-0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Fill in the blanks to complete the two-column proof.</w:t>
      </w:r>
    </w:p>
    <w:p w:rsidR="00B079F0" w:rsidRDefault="00B079F0" w:rsidP="00B079F0">
      <w:pPr>
        <w:pStyle w:val="20-NumQuestion"/>
        <w:tabs>
          <w:tab w:val="clear" w:pos="420"/>
          <w:tab w:val="left" w:pos="1162"/>
        </w:tabs>
        <w:spacing w:before="40"/>
      </w:pPr>
      <w:r>
        <w:tab/>
        <w:t>10.</w:t>
      </w:r>
      <w:r>
        <w:tab/>
      </w:r>
      <w:r>
        <w:rPr>
          <w:rStyle w:val="01-bold0"/>
        </w:rPr>
        <w:t>Given:</w:t>
      </w:r>
      <w:r>
        <w:t xml:space="preserve"> </w:t>
      </w:r>
      <w:r>
        <w:rPr>
          <w:rStyle w:val="16-MathPi6"/>
          <w:rFonts w:ascii="Symbol" w:hAnsi="Symbol"/>
        </w:rPr>
        <w:t></w:t>
      </w:r>
      <w:r>
        <w:rPr>
          <w:rStyle w:val="02-italic"/>
        </w:rPr>
        <w:t>HKJ</w:t>
      </w:r>
      <w:r>
        <w:t xml:space="preserve"> is a straight angle.  </w:t>
      </w:r>
      <w:r>
        <w:br/>
      </w:r>
      <w:r>
        <w:tab/>
      </w:r>
      <w:r>
        <w:rPr>
          <w:rFonts w:cs="Arial"/>
          <w:position w:val="-4"/>
          <w:szCs w:val="22"/>
        </w:rPr>
        <w:object w:dxaOrig="300" w:dyaOrig="300">
          <v:shape id="_x0000_i1036" type="#_x0000_t75" style="width:15pt;height:15pt" o:ole="">
            <v:imagedata r:id="rId37" o:title=""/>
          </v:shape>
          <o:OLEObject Type="Embed" ProgID="Equation.DSMT4" ShapeID="_x0000_i1036" DrawAspect="Content" ObjectID="_1451448158" r:id="rId38"/>
        </w:object>
      </w:r>
      <w:r>
        <w:t xml:space="preserve"> </w:t>
      </w:r>
      <w:proofErr w:type="gramStart"/>
      <w:r>
        <w:t>bisects</w:t>
      </w:r>
      <w:proofErr w:type="gramEnd"/>
      <w:r>
        <w:t xml:space="preserve"> </w:t>
      </w:r>
      <w:r>
        <w:rPr>
          <w:rStyle w:val="16-MathPi6"/>
          <w:rFonts w:ascii="Symbol" w:hAnsi="Symbol"/>
        </w:rPr>
        <w:t></w:t>
      </w:r>
      <w:r>
        <w:rPr>
          <w:rStyle w:val="02-italic"/>
        </w:rPr>
        <w:t>HKJ</w:t>
      </w:r>
      <w:r>
        <w:t>.</w:t>
      </w:r>
    </w:p>
    <w:p w:rsidR="00B079F0" w:rsidRDefault="00B079F0" w:rsidP="00B079F0">
      <w:pPr>
        <w:pStyle w:val="20-NumQuestion"/>
        <w:spacing w:before="0"/>
      </w:pPr>
      <w:r>
        <w:tab/>
      </w:r>
      <w:r>
        <w:tab/>
      </w:r>
      <w:r>
        <w:rPr>
          <w:rStyle w:val="01-bold0"/>
        </w:rPr>
        <w:t xml:space="preserve">Prove: </w:t>
      </w:r>
      <w:r>
        <w:rPr>
          <w:rStyle w:val="16-MathPi6"/>
          <w:rFonts w:ascii="Symbol" w:hAnsi="Symbol"/>
        </w:rPr>
        <w:t></w:t>
      </w:r>
      <w:r>
        <w:rPr>
          <w:rStyle w:val="02-italic"/>
        </w:rPr>
        <w:t>IKJ</w:t>
      </w:r>
      <w:r>
        <w:t xml:space="preserve"> is a right angle.</w:t>
      </w:r>
    </w:p>
    <w:p w:rsidR="00B079F0" w:rsidRDefault="00B079F0" w:rsidP="00B079F0">
      <w:pPr>
        <w:pStyle w:val="20-NumQuestion"/>
        <w:spacing w:after="80"/>
      </w:pPr>
      <w:r>
        <w:tab/>
      </w:r>
      <w:r>
        <w:tab/>
      </w:r>
      <w:r>
        <w:rPr>
          <w:rStyle w:val="01-bold0"/>
        </w:rPr>
        <w:t>Proof: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079F0" w:rsidTr="00B079F0">
        <w:trPr>
          <w:trHeight w:val="6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079F0" w:rsidRDefault="00B079F0">
            <w:pPr>
              <w:pStyle w:val="16-MainText-2column"/>
              <w:spacing w:before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Statements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079F0" w:rsidRDefault="00B079F0">
            <w:pPr>
              <w:pStyle w:val="16-MainText-2column"/>
              <w:spacing w:before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Reasons</w:t>
            </w:r>
          </w:p>
        </w:tc>
      </w:tr>
      <w:tr w:rsidR="00B079F0" w:rsidTr="00B079F0">
        <w:trPr>
          <w:trHeight w:val="6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079F0" w:rsidRDefault="00B079F0">
            <w:pPr>
              <w:pStyle w:val="16-MainText-2column"/>
              <w:tabs>
                <w:tab w:val="left" w:leader="underscore" w:pos="4315"/>
              </w:tabs>
              <w:spacing w:before="0" w:line="240" w:lineRule="auto"/>
            </w:pPr>
            <w:r>
              <w:t xml:space="preserve">1. </w:t>
            </w:r>
            <w:r>
              <w:rPr>
                <w:rStyle w:val="01-bold0"/>
                <w:b w:val="0"/>
                <w:bCs/>
              </w:rPr>
              <w:t>a.</w:t>
            </w:r>
            <w:r>
              <w:rPr>
                <w:rStyle w:val="01-bold0"/>
                <w:b w:val="0"/>
                <w:bCs/>
              </w:rPr>
              <w:tab/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079F0" w:rsidRDefault="00B079F0">
            <w:pPr>
              <w:pStyle w:val="16-MainText-2column"/>
              <w:spacing w:before="0" w:line="240" w:lineRule="auto"/>
            </w:pPr>
            <w:r>
              <w:t xml:space="preserve">1. Given </w:t>
            </w:r>
          </w:p>
        </w:tc>
      </w:tr>
      <w:tr w:rsidR="00B079F0" w:rsidTr="00B079F0">
        <w:trPr>
          <w:trHeight w:val="6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B079F0" w:rsidRDefault="00B079F0">
            <w:pPr>
              <w:pStyle w:val="16-MainText-2column"/>
              <w:spacing w:before="0" w:line="240" w:lineRule="auto"/>
            </w:pPr>
            <w:r>
              <w:t xml:space="preserve">2. </w:t>
            </w:r>
            <w:proofErr w:type="spellStart"/>
            <w:r>
              <w:t>m</w:t>
            </w:r>
            <w:r>
              <w:rPr>
                <w:rStyle w:val="16-MathPi6"/>
                <w:rFonts w:ascii="Symbol" w:hAnsi="Symbol"/>
              </w:rPr>
              <w:t></w:t>
            </w:r>
            <w:r>
              <w:rPr>
                <w:rStyle w:val="02-italic"/>
              </w:rPr>
              <w:t>HKJ</w:t>
            </w:r>
            <w:proofErr w:type="spellEnd"/>
            <w:r>
              <w:t xml:space="preserve"> </w:t>
            </w:r>
            <w:r>
              <w:rPr>
                <w:rStyle w:val="11-MathPi1"/>
                <w:rFonts w:ascii="Symbol" w:hAnsi="Symbol"/>
              </w:rPr>
              <w:t></w:t>
            </w:r>
            <w:r>
              <w:t xml:space="preserve"> 180</w:t>
            </w:r>
            <w:r>
              <w:rPr>
                <w:rStyle w:val="11-MathPi1"/>
                <w:rFonts w:ascii="Symbol" w:hAnsi="Symbol"/>
              </w:rPr>
              <w:t>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079F0" w:rsidRDefault="00B079F0">
            <w:pPr>
              <w:pStyle w:val="16-MainText-2column"/>
              <w:tabs>
                <w:tab w:val="left" w:leader="underscore" w:pos="4312"/>
              </w:tabs>
              <w:spacing w:before="0" w:line="240" w:lineRule="auto"/>
            </w:pPr>
            <w:r>
              <w:t xml:space="preserve">2. </w:t>
            </w:r>
            <w:r>
              <w:rPr>
                <w:rStyle w:val="01-bold0"/>
                <w:b w:val="0"/>
                <w:bCs/>
              </w:rPr>
              <w:t>b.</w:t>
            </w:r>
            <w:r>
              <w:rPr>
                <w:rStyle w:val="01-bold0"/>
                <w:b w:val="0"/>
                <w:bCs/>
              </w:rPr>
              <w:tab/>
            </w:r>
          </w:p>
        </w:tc>
      </w:tr>
      <w:tr w:rsidR="00B079F0" w:rsidTr="00B079F0">
        <w:trPr>
          <w:trHeight w:val="155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B079F0" w:rsidRDefault="00B079F0">
            <w:pPr>
              <w:pStyle w:val="16-MainText-2column"/>
              <w:tabs>
                <w:tab w:val="left" w:leader="underscore" w:pos="4315"/>
              </w:tabs>
              <w:spacing w:before="0" w:line="240" w:lineRule="auto"/>
            </w:pPr>
            <w:r>
              <w:t xml:space="preserve">3. </w:t>
            </w:r>
            <w:r>
              <w:rPr>
                <w:rStyle w:val="01-bold0"/>
                <w:b w:val="0"/>
                <w:bCs/>
              </w:rPr>
              <w:t>c.</w:t>
            </w:r>
            <w:r>
              <w:tab/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B079F0" w:rsidRDefault="00B079F0">
            <w:pPr>
              <w:pStyle w:val="16-MainText-2column"/>
              <w:spacing w:before="0" w:line="240" w:lineRule="auto"/>
            </w:pPr>
            <w:r>
              <w:t>3. Given</w:t>
            </w:r>
          </w:p>
        </w:tc>
      </w:tr>
      <w:tr w:rsidR="00B079F0" w:rsidTr="00B079F0">
        <w:trPr>
          <w:trHeight w:val="6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079F0" w:rsidRDefault="00B079F0">
            <w:pPr>
              <w:pStyle w:val="16-MainText-2column"/>
              <w:spacing w:before="0" w:line="240" w:lineRule="auto"/>
            </w:pPr>
            <w:r>
              <w:t xml:space="preserve">4. </w:t>
            </w:r>
            <w:r>
              <w:rPr>
                <w:rStyle w:val="16-MathPi6"/>
                <w:rFonts w:ascii="Symbol" w:hAnsi="Symbol"/>
              </w:rPr>
              <w:t></w:t>
            </w:r>
            <w:r>
              <w:rPr>
                <w:rStyle w:val="02-italic"/>
              </w:rPr>
              <w:t>IKJ</w:t>
            </w:r>
            <w:r>
              <w:t xml:space="preserve"> </w:t>
            </w:r>
            <w:r>
              <w:rPr>
                <w:rStyle w:val="13-MathPi3"/>
                <w:rFonts w:ascii="Symbol" w:hAnsi="Symbol"/>
              </w:rPr>
              <w:t></w:t>
            </w:r>
            <w:r>
              <w:t xml:space="preserve"> </w:t>
            </w:r>
            <w:r>
              <w:rPr>
                <w:rStyle w:val="16-MathPi6"/>
                <w:rFonts w:ascii="Symbol" w:hAnsi="Symbol"/>
              </w:rPr>
              <w:t></w:t>
            </w:r>
            <w:r>
              <w:rPr>
                <w:rStyle w:val="02-italic"/>
              </w:rPr>
              <w:t>IKH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079F0" w:rsidRDefault="00B079F0">
            <w:pPr>
              <w:pStyle w:val="16-MainText-2column"/>
              <w:spacing w:before="0" w:line="240" w:lineRule="auto"/>
            </w:pPr>
            <w:r>
              <w:t xml:space="preserve">4. Def. of </w:t>
            </w:r>
            <w:r>
              <w:rPr>
                <w:rStyle w:val="16-MathPi6"/>
                <w:rFonts w:ascii="Symbol" w:hAnsi="Symbol"/>
              </w:rPr>
              <w:t></w:t>
            </w:r>
            <w:r>
              <w:t xml:space="preserve"> bisector</w:t>
            </w:r>
          </w:p>
        </w:tc>
      </w:tr>
      <w:tr w:rsidR="00B079F0" w:rsidTr="00B079F0">
        <w:trPr>
          <w:trHeight w:val="6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079F0" w:rsidRDefault="00B079F0">
            <w:pPr>
              <w:pStyle w:val="16-MainText-2column"/>
              <w:spacing w:before="0" w:line="240" w:lineRule="auto"/>
            </w:pPr>
            <w:r>
              <w:t xml:space="preserve">5. </w:t>
            </w:r>
            <w:proofErr w:type="spellStart"/>
            <w:r>
              <w:t>m</w:t>
            </w:r>
            <w:r>
              <w:rPr>
                <w:rStyle w:val="16-MathPi6"/>
                <w:rFonts w:ascii="Symbol" w:hAnsi="Symbol"/>
              </w:rPr>
              <w:t></w:t>
            </w:r>
            <w:r>
              <w:rPr>
                <w:rStyle w:val="02-italic"/>
              </w:rPr>
              <w:t>IKJ</w:t>
            </w:r>
            <w:proofErr w:type="spellEnd"/>
            <w:r>
              <w:t xml:space="preserve"> </w:t>
            </w:r>
            <w:r>
              <w:rPr>
                <w:rStyle w:val="11-MathPi1"/>
                <w:rFonts w:ascii="Symbol" w:hAnsi="Symbol"/>
              </w:rPr>
              <w:t></w:t>
            </w:r>
            <w:r>
              <w:t xml:space="preserve"> </w:t>
            </w:r>
            <w:proofErr w:type="spellStart"/>
            <w:r>
              <w:t>m</w:t>
            </w:r>
            <w:r>
              <w:rPr>
                <w:rStyle w:val="16-MathPi6"/>
                <w:rFonts w:ascii="Symbol" w:hAnsi="Symbol"/>
              </w:rPr>
              <w:t></w:t>
            </w:r>
            <w:r>
              <w:rPr>
                <w:rStyle w:val="02-italic"/>
              </w:rPr>
              <w:t>IKH</w:t>
            </w:r>
            <w:proofErr w:type="spellEnd"/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079F0" w:rsidRDefault="00B079F0">
            <w:pPr>
              <w:pStyle w:val="16-MainText-2column"/>
              <w:spacing w:before="0" w:line="240" w:lineRule="auto"/>
            </w:pPr>
            <w:r>
              <w:t xml:space="preserve">5. Def. of </w:t>
            </w:r>
            <w:r>
              <w:rPr>
                <w:rStyle w:val="13-MathPi3"/>
                <w:rFonts w:ascii="Symbol" w:hAnsi="Symbol"/>
              </w:rPr>
              <w:t></w:t>
            </w:r>
            <w:r>
              <w:t xml:space="preserve"> </w:t>
            </w:r>
            <w:r>
              <w:rPr>
                <w:rFonts w:cs="Arial"/>
                <w:position w:val="-6"/>
                <w:sz w:val="20"/>
                <w:szCs w:val="22"/>
              </w:rPr>
              <w:object w:dxaOrig="240" w:dyaOrig="240">
                <v:shape id="_x0000_i1037" type="#_x0000_t75" style="width:12pt;height:12pt" o:ole="">
                  <v:imagedata r:id="rId19" o:title=""/>
                </v:shape>
                <o:OLEObject Type="Embed" ProgID="Equation.DSMT4" ShapeID="_x0000_i1037" DrawAspect="Content" ObjectID="_1451448159" r:id="rId39"/>
              </w:object>
            </w:r>
          </w:p>
        </w:tc>
      </w:tr>
      <w:tr w:rsidR="00B079F0" w:rsidTr="00B079F0">
        <w:trPr>
          <w:trHeight w:val="6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079F0" w:rsidRDefault="00B079F0">
            <w:pPr>
              <w:pStyle w:val="16-MainText-2column"/>
              <w:tabs>
                <w:tab w:val="left" w:leader="underscore" w:pos="4315"/>
              </w:tabs>
              <w:spacing w:before="0" w:line="240" w:lineRule="auto"/>
            </w:pPr>
            <w:r>
              <w:t xml:space="preserve">6. </w:t>
            </w:r>
            <w:r>
              <w:rPr>
                <w:rStyle w:val="01-bold0"/>
                <w:b w:val="0"/>
                <w:bCs/>
              </w:rPr>
              <w:t>d.</w:t>
            </w:r>
            <w:r>
              <w:tab/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B079F0" w:rsidRDefault="00B079F0">
            <w:pPr>
              <w:pStyle w:val="16-MainText-2column"/>
              <w:spacing w:before="0" w:line="240" w:lineRule="auto"/>
            </w:pPr>
            <w:r>
              <w:t xml:space="preserve">6. </w:t>
            </w:r>
            <w:r>
              <w:rPr>
                <w:rStyle w:val="16-MathPi6"/>
                <w:rFonts w:ascii="Symbol" w:hAnsi="Symbol"/>
              </w:rPr>
              <w:t></w:t>
            </w:r>
            <w:r>
              <w:rPr>
                <w:rStyle w:val="16-MathPi6"/>
              </w:rPr>
              <w:t xml:space="preserve"> </w:t>
            </w:r>
            <w:r>
              <w:t>Add. Post.</w:t>
            </w:r>
          </w:p>
        </w:tc>
      </w:tr>
      <w:tr w:rsidR="00B079F0" w:rsidTr="00B079F0">
        <w:trPr>
          <w:trHeight w:val="6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B079F0" w:rsidRDefault="00B079F0">
            <w:pPr>
              <w:pStyle w:val="16-MainText-2column"/>
              <w:spacing w:before="0" w:line="240" w:lineRule="auto"/>
            </w:pPr>
            <w:r>
              <w:t>7. 2m</w:t>
            </w:r>
            <w:r>
              <w:rPr>
                <w:rStyle w:val="16-MathPi6"/>
                <w:rFonts w:ascii="Symbol" w:hAnsi="Symbol"/>
              </w:rPr>
              <w:t></w:t>
            </w:r>
            <w:r>
              <w:rPr>
                <w:rStyle w:val="02-italic"/>
              </w:rPr>
              <w:t>IKJ</w:t>
            </w:r>
            <w:r>
              <w:t xml:space="preserve"> </w:t>
            </w:r>
            <w:r>
              <w:rPr>
                <w:rStyle w:val="11-MathPi1"/>
                <w:rFonts w:ascii="Symbol" w:hAnsi="Symbol"/>
              </w:rPr>
              <w:t></w:t>
            </w:r>
            <w:r>
              <w:t xml:space="preserve"> 180</w:t>
            </w:r>
            <w:r>
              <w:rPr>
                <w:rStyle w:val="11-MathPi1"/>
                <w:rFonts w:ascii="Symbol" w:hAnsi="Symbol"/>
              </w:rPr>
              <w:t>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079F0" w:rsidRDefault="00B079F0">
            <w:pPr>
              <w:pStyle w:val="16-MainText-2column"/>
              <w:spacing w:before="0" w:line="240" w:lineRule="auto"/>
            </w:pPr>
            <w:r>
              <w:t xml:space="preserve">7. </w:t>
            </w:r>
            <w:r>
              <w:rPr>
                <w:rStyle w:val="01-bold0"/>
                <w:b w:val="0"/>
                <w:bCs/>
              </w:rPr>
              <w:t>e.</w:t>
            </w:r>
            <w:r>
              <w:t xml:space="preserve"> Subst. (Steps _______)</w:t>
            </w:r>
          </w:p>
        </w:tc>
      </w:tr>
      <w:tr w:rsidR="00B079F0" w:rsidTr="00B079F0">
        <w:trPr>
          <w:trHeight w:val="6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079F0" w:rsidRDefault="00B079F0">
            <w:pPr>
              <w:pStyle w:val="16-MainText-2column"/>
              <w:spacing w:before="0" w:line="240" w:lineRule="auto"/>
            </w:pPr>
            <w:r>
              <w:t xml:space="preserve">8. </w:t>
            </w:r>
            <w:proofErr w:type="spellStart"/>
            <w:r>
              <w:t>m</w:t>
            </w:r>
            <w:r>
              <w:rPr>
                <w:rStyle w:val="16-MathPi6"/>
                <w:rFonts w:ascii="Symbol" w:hAnsi="Symbol"/>
              </w:rPr>
              <w:t></w:t>
            </w:r>
            <w:r>
              <w:rPr>
                <w:rStyle w:val="02-italic"/>
              </w:rPr>
              <w:t>IKJ</w:t>
            </w:r>
            <w:proofErr w:type="spellEnd"/>
            <w:r>
              <w:t xml:space="preserve"> </w:t>
            </w:r>
            <w:r>
              <w:rPr>
                <w:rStyle w:val="11-MathPi1"/>
                <w:rFonts w:ascii="Symbol" w:hAnsi="Symbol"/>
              </w:rPr>
              <w:t></w:t>
            </w:r>
            <w:r>
              <w:t xml:space="preserve"> 90</w:t>
            </w:r>
            <w:r>
              <w:rPr>
                <w:rStyle w:val="11-MathPi1"/>
                <w:rFonts w:ascii="Symbol" w:hAnsi="Symbol"/>
              </w:rPr>
              <w:t>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079F0" w:rsidRDefault="00B079F0">
            <w:pPr>
              <w:pStyle w:val="16-MainText-2column"/>
              <w:spacing w:before="0" w:line="240" w:lineRule="auto"/>
            </w:pPr>
            <w:r>
              <w:t xml:space="preserve">8. Div. Prop. of </w:t>
            </w:r>
            <w:r>
              <w:rPr>
                <w:rStyle w:val="11-MathPi1"/>
                <w:rFonts w:ascii="Symbol" w:hAnsi="Symbol"/>
              </w:rPr>
              <w:t></w:t>
            </w:r>
          </w:p>
        </w:tc>
      </w:tr>
      <w:tr w:rsidR="00B079F0" w:rsidTr="00B079F0">
        <w:trPr>
          <w:trHeight w:val="6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B079F0" w:rsidRDefault="00B079F0">
            <w:pPr>
              <w:pStyle w:val="16-MainText-2column"/>
              <w:spacing w:before="0" w:line="240" w:lineRule="auto"/>
            </w:pPr>
            <w:r>
              <w:t xml:space="preserve">9. </w:t>
            </w:r>
            <w:r>
              <w:rPr>
                <w:rStyle w:val="16-MathPi6"/>
                <w:rFonts w:ascii="Symbol" w:hAnsi="Symbol"/>
              </w:rPr>
              <w:t></w:t>
            </w:r>
            <w:r>
              <w:rPr>
                <w:rStyle w:val="02-italic"/>
              </w:rPr>
              <w:t>IKJ</w:t>
            </w:r>
            <w:r>
              <w:t xml:space="preserve"> is a right angle.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079F0" w:rsidRDefault="00B079F0">
            <w:pPr>
              <w:pStyle w:val="16-MainText-2column"/>
              <w:tabs>
                <w:tab w:val="left" w:leader="underscore" w:pos="4312"/>
              </w:tabs>
              <w:spacing w:before="0" w:line="240" w:lineRule="auto"/>
            </w:pPr>
            <w:r>
              <w:t xml:space="preserve">9. </w:t>
            </w:r>
            <w:r>
              <w:rPr>
                <w:rStyle w:val="01-bold0"/>
                <w:b w:val="0"/>
                <w:bCs/>
              </w:rPr>
              <w:t>f.</w:t>
            </w:r>
            <w:r>
              <w:tab/>
            </w:r>
          </w:p>
        </w:tc>
      </w:tr>
    </w:tbl>
    <w:p w:rsidR="00B079F0" w:rsidRDefault="00B079F0" w:rsidP="00B079F0">
      <w:pPr>
        <w:pStyle w:val="30-NumQ-2TABcol"/>
        <w:spacing w:before="0" w:line="240" w:lineRule="auto"/>
        <w:ind w:left="0" w:firstLine="0"/>
        <w:rPr>
          <w:b/>
          <w:i/>
          <w:sz w:val="26"/>
        </w:rPr>
      </w:pPr>
    </w:p>
    <w:sectPr w:rsidR="00B079F0" w:rsidSect="00B079F0">
      <w:pgSz w:w="12240" w:h="15840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panose1 w:val="00000000000000000000"/>
    <w:charset w:val="00"/>
    <w:family w:val="roman"/>
    <w:notTrueType/>
    <w:pitch w:val="default"/>
  </w:font>
  <w:font w:name="MathPiSix">
    <w:altName w:val="Times New Roman"/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wo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Condensed-Blac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207D9"/>
    <w:multiLevelType w:val="hybridMultilevel"/>
    <w:tmpl w:val="6E32DF68"/>
    <w:lvl w:ilvl="0" w:tplc="DBF015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20F46"/>
    <w:multiLevelType w:val="hybridMultilevel"/>
    <w:tmpl w:val="FCF25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08C34199"/>
    <w:multiLevelType w:val="hybridMultilevel"/>
    <w:tmpl w:val="8676E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717648"/>
    <w:multiLevelType w:val="hybridMultilevel"/>
    <w:tmpl w:val="970A0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62A79"/>
    <w:multiLevelType w:val="hybridMultilevel"/>
    <w:tmpl w:val="723CD3C8"/>
    <w:lvl w:ilvl="0" w:tplc="3E12B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4C35C1"/>
    <w:multiLevelType w:val="hybridMultilevel"/>
    <w:tmpl w:val="5246C1E8"/>
    <w:lvl w:ilvl="0" w:tplc="5986CC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D657B5"/>
    <w:multiLevelType w:val="hybridMultilevel"/>
    <w:tmpl w:val="0D0CF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3597949"/>
    <w:multiLevelType w:val="hybridMultilevel"/>
    <w:tmpl w:val="5142D3F0"/>
    <w:lvl w:ilvl="0" w:tplc="0409000F">
      <w:start w:val="1"/>
      <w:numFmt w:val="decimal"/>
      <w:lvlText w:val="%1.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4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72F270F"/>
    <w:multiLevelType w:val="hybridMultilevel"/>
    <w:tmpl w:val="DDF81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1F8268BC"/>
    <w:multiLevelType w:val="hybridMultilevel"/>
    <w:tmpl w:val="5B066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D37402"/>
    <w:multiLevelType w:val="hybridMultilevel"/>
    <w:tmpl w:val="DA1291F4"/>
    <w:lvl w:ilvl="0" w:tplc="D1CAA976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4C032A"/>
    <w:multiLevelType w:val="hybridMultilevel"/>
    <w:tmpl w:val="F2F06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21">
    <w:nsid w:val="2A512386"/>
    <w:multiLevelType w:val="hybridMultilevel"/>
    <w:tmpl w:val="1512B19C"/>
    <w:lvl w:ilvl="0" w:tplc="51F48B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E70ED9"/>
    <w:multiLevelType w:val="hybridMultilevel"/>
    <w:tmpl w:val="8422A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0B96EEF"/>
    <w:multiLevelType w:val="hybridMultilevel"/>
    <w:tmpl w:val="1B526ADE"/>
    <w:lvl w:ilvl="0" w:tplc="5248E8E6">
      <w:start w:val="1"/>
      <w:numFmt w:val="decimal"/>
      <w:lvlText w:val="%1."/>
      <w:lvlJc w:val="left"/>
      <w:pPr>
        <w:ind w:left="168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6">
    <w:nsid w:val="34A86038"/>
    <w:multiLevelType w:val="hybridMultilevel"/>
    <w:tmpl w:val="168AF3D2"/>
    <w:lvl w:ilvl="0" w:tplc="5A724A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C632CF"/>
    <w:multiLevelType w:val="hybridMultilevel"/>
    <w:tmpl w:val="738E6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399A1575"/>
    <w:multiLevelType w:val="hybridMultilevel"/>
    <w:tmpl w:val="B20ACA50"/>
    <w:lvl w:ilvl="0" w:tplc="4DC86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D063DEF"/>
    <w:multiLevelType w:val="hybridMultilevel"/>
    <w:tmpl w:val="A96C0932"/>
    <w:lvl w:ilvl="0" w:tplc="481488D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3">
    <w:nsid w:val="3D897038"/>
    <w:multiLevelType w:val="hybridMultilevel"/>
    <w:tmpl w:val="ED98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20C7CA9"/>
    <w:multiLevelType w:val="hybridMultilevel"/>
    <w:tmpl w:val="83DE4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2A505B"/>
    <w:multiLevelType w:val="hybridMultilevel"/>
    <w:tmpl w:val="CB74B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>
    <w:nsid w:val="537029A9"/>
    <w:multiLevelType w:val="hybridMultilevel"/>
    <w:tmpl w:val="6CBA8C06"/>
    <w:lvl w:ilvl="0" w:tplc="20CCA8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9">
    <w:nsid w:val="5D8F0A65"/>
    <w:multiLevelType w:val="hybridMultilevel"/>
    <w:tmpl w:val="A4E6B7FE"/>
    <w:lvl w:ilvl="0" w:tplc="1B2498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2774238"/>
    <w:multiLevelType w:val="hybridMultilevel"/>
    <w:tmpl w:val="E63640E8"/>
    <w:lvl w:ilvl="0" w:tplc="8572E1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1">
    <w:nsid w:val="63C370E2"/>
    <w:multiLevelType w:val="hybridMultilevel"/>
    <w:tmpl w:val="EDC2CBB8"/>
    <w:lvl w:ilvl="0" w:tplc="E17AB64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>
    <w:nsid w:val="6570540C"/>
    <w:multiLevelType w:val="hybridMultilevel"/>
    <w:tmpl w:val="47FE379C"/>
    <w:lvl w:ilvl="0" w:tplc="76787C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5D5261"/>
    <w:multiLevelType w:val="hybridMultilevel"/>
    <w:tmpl w:val="58669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A093B37"/>
    <w:multiLevelType w:val="hybridMultilevel"/>
    <w:tmpl w:val="A2EA5622"/>
    <w:lvl w:ilvl="0" w:tplc="C0F4C81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6">
    <w:nsid w:val="762A7E2A"/>
    <w:multiLevelType w:val="hybridMultilevel"/>
    <w:tmpl w:val="8DFA3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7"/>
  </w:num>
  <w:num w:numId="3">
    <w:abstractNumId w:val="3"/>
  </w:num>
  <w:num w:numId="4">
    <w:abstractNumId w:val="36"/>
  </w:num>
  <w:num w:numId="5">
    <w:abstractNumId w:val="5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3"/>
  </w:num>
  <w:num w:numId="9">
    <w:abstractNumId w:val="43"/>
  </w:num>
  <w:num w:numId="10">
    <w:abstractNumId w:val="28"/>
  </w:num>
  <w:num w:numId="11">
    <w:abstractNumId w:val="30"/>
  </w:num>
  <w:num w:numId="12">
    <w:abstractNumId w:val="9"/>
  </w:num>
  <w:num w:numId="13">
    <w:abstractNumId w:val="12"/>
  </w:num>
  <w:num w:numId="14">
    <w:abstractNumId w:val="20"/>
  </w:num>
  <w:num w:numId="15">
    <w:abstractNumId w:val="16"/>
  </w:num>
  <w:num w:numId="16">
    <w:abstractNumId w:val="38"/>
  </w:num>
  <w:num w:numId="17">
    <w:abstractNumId w:val="41"/>
  </w:num>
  <w:num w:numId="18">
    <w:abstractNumId w:val="40"/>
  </w:num>
  <w:num w:numId="19">
    <w:abstractNumId w:val="33"/>
  </w:num>
  <w:num w:numId="20">
    <w:abstractNumId w:val="45"/>
  </w:num>
  <w:num w:numId="21">
    <w:abstractNumId w:val="11"/>
  </w:num>
  <w:num w:numId="22">
    <w:abstractNumId w:val="42"/>
  </w:num>
  <w:num w:numId="23">
    <w:abstractNumId w:val="35"/>
  </w:num>
  <w:num w:numId="24">
    <w:abstractNumId w:val="6"/>
  </w:num>
  <w:num w:numId="25">
    <w:abstractNumId w:val="21"/>
  </w:num>
  <w:num w:numId="26">
    <w:abstractNumId w:val="46"/>
  </w:num>
  <w:num w:numId="27">
    <w:abstractNumId w:val="13"/>
  </w:num>
  <w:num w:numId="28">
    <w:abstractNumId w:val="2"/>
  </w:num>
  <w:num w:numId="29">
    <w:abstractNumId w:val="22"/>
  </w:num>
  <w:num w:numId="30">
    <w:abstractNumId w:val="18"/>
  </w:num>
  <w:num w:numId="31">
    <w:abstractNumId w:val="31"/>
  </w:num>
  <w:num w:numId="32">
    <w:abstractNumId w:val="17"/>
  </w:num>
  <w:num w:numId="33">
    <w:abstractNumId w:val="37"/>
  </w:num>
  <w:num w:numId="34">
    <w:abstractNumId w:val="7"/>
  </w:num>
  <w:num w:numId="35">
    <w:abstractNumId w:val="8"/>
  </w:num>
  <w:num w:numId="36">
    <w:abstractNumId w:val="44"/>
  </w:num>
  <w:num w:numId="37">
    <w:abstractNumId w:val="19"/>
  </w:num>
  <w:num w:numId="38">
    <w:abstractNumId w:val="4"/>
  </w:num>
  <w:num w:numId="39">
    <w:abstractNumId w:val="39"/>
  </w:num>
  <w:num w:numId="40">
    <w:abstractNumId w:val="29"/>
  </w:num>
  <w:num w:numId="41">
    <w:abstractNumId w:val="25"/>
  </w:num>
  <w:num w:numId="42">
    <w:abstractNumId w:val="10"/>
  </w:num>
  <w:num w:numId="43">
    <w:abstractNumId w:val="15"/>
  </w:num>
  <w:num w:numId="44">
    <w:abstractNumId w:val="26"/>
  </w:num>
  <w:num w:numId="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2"/>
  </w:num>
  <w:num w:numId="47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681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173A7"/>
    <w:rsid w:val="00020469"/>
    <w:rsid w:val="000218E1"/>
    <w:rsid w:val="000232D4"/>
    <w:rsid w:val="00023CA4"/>
    <w:rsid w:val="00031691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0D89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91E"/>
    <w:rsid w:val="001E5A35"/>
    <w:rsid w:val="001F03CA"/>
    <w:rsid w:val="001F04D6"/>
    <w:rsid w:val="001F1469"/>
    <w:rsid w:val="001F29DF"/>
    <w:rsid w:val="001F2FCC"/>
    <w:rsid w:val="001F7276"/>
    <w:rsid w:val="002048FF"/>
    <w:rsid w:val="0020675C"/>
    <w:rsid w:val="0020769E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0AE8"/>
    <w:rsid w:val="002610F0"/>
    <w:rsid w:val="002618A7"/>
    <w:rsid w:val="00262146"/>
    <w:rsid w:val="00262900"/>
    <w:rsid w:val="00270883"/>
    <w:rsid w:val="00271A4B"/>
    <w:rsid w:val="00273730"/>
    <w:rsid w:val="00274DB2"/>
    <w:rsid w:val="0027712E"/>
    <w:rsid w:val="002776B2"/>
    <w:rsid w:val="00277A8E"/>
    <w:rsid w:val="00280058"/>
    <w:rsid w:val="00280578"/>
    <w:rsid w:val="00282FC8"/>
    <w:rsid w:val="00284254"/>
    <w:rsid w:val="00284F08"/>
    <w:rsid w:val="002873A8"/>
    <w:rsid w:val="0028766D"/>
    <w:rsid w:val="00295996"/>
    <w:rsid w:val="002A0A2B"/>
    <w:rsid w:val="002A226B"/>
    <w:rsid w:val="002A5F9E"/>
    <w:rsid w:val="002A62B8"/>
    <w:rsid w:val="002A68C6"/>
    <w:rsid w:val="002A77BC"/>
    <w:rsid w:val="002B3111"/>
    <w:rsid w:val="002B31DC"/>
    <w:rsid w:val="002B4FD8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2A70"/>
    <w:rsid w:val="003241C3"/>
    <w:rsid w:val="00324844"/>
    <w:rsid w:val="00326015"/>
    <w:rsid w:val="003320E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27A3"/>
    <w:rsid w:val="003E75BE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CE0"/>
    <w:rsid w:val="004122C0"/>
    <w:rsid w:val="004138A6"/>
    <w:rsid w:val="0041444D"/>
    <w:rsid w:val="00414846"/>
    <w:rsid w:val="00414EFF"/>
    <w:rsid w:val="004206DE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0D6"/>
    <w:rsid w:val="00462D3B"/>
    <w:rsid w:val="00463E24"/>
    <w:rsid w:val="0046421C"/>
    <w:rsid w:val="00464EED"/>
    <w:rsid w:val="004652CD"/>
    <w:rsid w:val="00473129"/>
    <w:rsid w:val="00474FA6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4460"/>
    <w:rsid w:val="004D605C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50958"/>
    <w:rsid w:val="00551CA3"/>
    <w:rsid w:val="005524BA"/>
    <w:rsid w:val="00555365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36A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4561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57C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4614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2586"/>
    <w:rsid w:val="007A3FA6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35B"/>
    <w:rsid w:val="00814968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473E1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985"/>
    <w:rsid w:val="00892A0D"/>
    <w:rsid w:val="00892A7C"/>
    <w:rsid w:val="00894052"/>
    <w:rsid w:val="0089427D"/>
    <w:rsid w:val="008A0DBE"/>
    <w:rsid w:val="008A2475"/>
    <w:rsid w:val="008A70F9"/>
    <w:rsid w:val="008A7BD7"/>
    <w:rsid w:val="008B19EC"/>
    <w:rsid w:val="008C03FB"/>
    <w:rsid w:val="008C19BD"/>
    <w:rsid w:val="008C1CEE"/>
    <w:rsid w:val="008C26ED"/>
    <w:rsid w:val="008C408F"/>
    <w:rsid w:val="008C4361"/>
    <w:rsid w:val="008C4A39"/>
    <w:rsid w:val="008C711A"/>
    <w:rsid w:val="008D39BD"/>
    <w:rsid w:val="008D776C"/>
    <w:rsid w:val="008D7A5F"/>
    <w:rsid w:val="008E3AEA"/>
    <w:rsid w:val="008F1832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647B"/>
    <w:rsid w:val="009378B9"/>
    <w:rsid w:val="00937FB6"/>
    <w:rsid w:val="00941D71"/>
    <w:rsid w:val="009429E2"/>
    <w:rsid w:val="00942F66"/>
    <w:rsid w:val="009441C1"/>
    <w:rsid w:val="00944547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3779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7BF"/>
    <w:rsid w:val="00A37C43"/>
    <w:rsid w:val="00A40989"/>
    <w:rsid w:val="00A45215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32EA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079F0"/>
    <w:rsid w:val="00B10E8C"/>
    <w:rsid w:val="00B14229"/>
    <w:rsid w:val="00B14A27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366C"/>
    <w:rsid w:val="00BA4DF7"/>
    <w:rsid w:val="00BB303F"/>
    <w:rsid w:val="00BB6A75"/>
    <w:rsid w:val="00BB7807"/>
    <w:rsid w:val="00BC0A4D"/>
    <w:rsid w:val="00BC1D9D"/>
    <w:rsid w:val="00BC1EED"/>
    <w:rsid w:val="00BC3E5C"/>
    <w:rsid w:val="00BC4769"/>
    <w:rsid w:val="00BC5623"/>
    <w:rsid w:val="00BC64EC"/>
    <w:rsid w:val="00BC6FF5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4FA5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35699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0114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7462"/>
    <w:rsid w:val="00CC78E2"/>
    <w:rsid w:val="00CD1BD2"/>
    <w:rsid w:val="00CD32C9"/>
    <w:rsid w:val="00CD5712"/>
    <w:rsid w:val="00CE0558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37CFB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10EB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9699E"/>
    <w:rsid w:val="00DA17B9"/>
    <w:rsid w:val="00DA5A9F"/>
    <w:rsid w:val="00DA600D"/>
    <w:rsid w:val="00DA6333"/>
    <w:rsid w:val="00DB0BCA"/>
    <w:rsid w:val="00DB2335"/>
    <w:rsid w:val="00DB5CC5"/>
    <w:rsid w:val="00DC03A5"/>
    <w:rsid w:val="00DC1E13"/>
    <w:rsid w:val="00DC2D77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472D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2FF5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220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4990"/>
    <w:rsid w:val="00E6638C"/>
    <w:rsid w:val="00E73A35"/>
    <w:rsid w:val="00E747C1"/>
    <w:rsid w:val="00E7530B"/>
    <w:rsid w:val="00E75A26"/>
    <w:rsid w:val="00E77198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369A"/>
    <w:rsid w:val="00EB612E"/>
    <w:rsid w:val="00EB64D8"/>
    <w:rsid w:val="00EB79F1"/>
    <w:rsid w:val="00EC16ED"/>
    <w:rsid w:val="00EC340F"/>
    <w:rsid w:val="00EC5BD5"/>
    <w:rsid w:val="00EC7D1A"/>
    <w:rsid w:val="00ED2C78"/>
    <w:rsid w:val="00ED37A4"/>
    <w:rsid w:val="00ED490E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2680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4F9D"/>
    <w:rsid w:val="00FD5176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81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15a-MT-p65abv">
    <w:name w:val="15a - MT - p6.5 # abv"/>
    <w:basedOn w:val="15-MainText"/>
    <w:rsid w:val="00DE472D"/>
    <w:pPr>
      <w:spacing w:before="130"/>
    </w:pPr>
    <w:rPr>
      <w:rFonts w:cs="Arial"/>
      <w:szCs w:val="22"/>
    </w:rPr>
  </w:style>
  <w:style w:type="character" w:customStyle="1" w:styleId="13-MathPi3">
    <w:name w:val="13 - Math Pi 3"/>
    <w:rsid w:val="002B4FD8"/>
    <w:rPr>
      <w:rFonts w:ascii="MathematicalPi-Three" w:hAnsi="MathematicalPi-Three"/>
    </w:rPr>
  </w:style>
  <w:style w:type="character" w:customStyle="1" w:styleId="12-MathPi2">
    <w:name w:val="12 - Math Pi 2"/>
    <w:rsid w:val="002B4FD8"/>
    <w:rPr>
      <w:rFonts w:ascii="MathematicalPi-Two" w:hAnsi="MathematicalPi-Two"/>
    </w:rPr>
  </w:style>
  <w:style w:type="character" w:customStyle="1" w:styleId="A70-AnswerInline">
    <w:name w:val="A70 - Answer Inline"/>
    <w:rsid w:val="00B079F0"/>
    <w:rPr>
      <w:rFonts w:ascii="Arial" w:hAnsi="Arial" w:cs="Arial" w:hint="default"/>
      <w:b/>
      <w:bCs/>
      <w:color w:val="FF00FF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15a-MT-p65abv">
    <w:name w:val="15a - MT - p6.5 # abv"/>
    <w:basedOn w:val="15-MainText"/>
    <w:rsid w:val="00DE472D"/>
    <w:pPr>
      <w:spacing w:before="130"/>
    </w:pPr>
    <w:rPr>
      <w:rFonts w:cs="Arial"/>
      <w:szCs w:val="22"/>
    </w:rPr>
  </w:style>
  <w:style w:type="character" w:customStyle="1" w:styleId="13-MathPi3">
    <w:name w:val="13 - Math Pi 3"/>
    <w:rsid w:val="002B4FD8"/>
    <w:rPr>
      <w:rFonts w:ascii="MathematicalPi-Three" w:hAnsi="MathematicalPi-Three"/>
    </w:rPr>
  </w:style>
  <w:style w:type="character" w:customStyle="1" w:styleId="12-MathPi2">
    <w:name w:val="12 - Math Pi 2"/>
    <w:rsid w:val="002B4FD8"/>
    <w:rPr>
      <w:rFonts w:ascii="MathematicalPi-Two" w:hAnsi="MathematicalPi-Two"/>
    </w:rPr>
  </w:style>
  <w:style w:type="character" w:customStyle="1" w:styleId="A70-AnswerInline">
    <w:name w:val="A70 - Answer Inline"/>
    <w:rsid w:val="00B079F0"/>
    <w:rPr>
      <w:rFonts w:ascii="Arial" w:hAnsi="Arial" w:cs="Arial" w:hint="default"/>
      <w:b/>
      <w:bCs/>
      <w:color w:val="FF00FF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image" Target="media/image6.jpeg"/><Relationship Id="rId26" Type="http://schemas.openxmlformats.org/officeDocument/2006/relationships/image" Target="media/image11.wmf"/><Relationship Id="rId39" Type="http://schemas.openxmlformats.org/officeDocument/2006/relationships/oleObject" Target="embeddings/oleObject13.bin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34" Type="http://schemas.openxmlformats.org/officeDocument/2006/relationships/image" Target="media/image14.wmf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5.bin"/><Relationship Id="rId33" Type="http://schemas.openxmlformats.org/officeDocument/2006/relationships/oleObject" Target="embeddings/oleObject10.bin"/><Relationship Id="rId38" Type="http://schemas.openxmlformats.org/officeDocument/2006/relationships/oleObject" Target="embeddings/oleObject12.bin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oleObject" Target="embeddings/oleObject8.bin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0.wmf"/><Relationship Id="rId32" Type="http://schemas.openxmlformats.org/officeDocument/2006/relationships/image" Target="media/image13.wmf"/><Relationship Id="rId37" Type="http://schemas.openxmlformats.org/officeDocument/2006/relationships/image" Target="media/image16.wmf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jpeg"/><Relationship Id="rId28" Type="http://schemas.openxmlformats.org/officeDocument/2006/relationships/oleObject" Target="embeddings/oleObject7.bin"/><Relationship Id="rId36" Type="http://schemas.openxmlformats.org/officeDocument/2006/relationships/image" Target="media/image15.jpeg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7.wmf"/><Relationship Id="rId31" Type="http://schemas.openxmlformats.org/officeDocument/2006/relationships/oleObject" Target="embeddings/oleObject9.bin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jpeg"/><Relationship Id="rId22" Type="http://schemas.openxmlformats.org/officeDocument/2006/relationships/oleObject" Target="embeddings/oleObject4.bin"/><Relationship Id="rId27" Type="http://schemas.openxmlformats.org/officeDocument/2006/relationships/oleObject" Target="embeddings/oleObject6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DF73C-B206-472F-8CE5-1EB791CCF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2920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4</cp:revision>
  <cp:lastPrinted>2014-01-15T12:20:00Z</cp:lastPrinted>
  <dcterms:created xsi:type="dcterms:W3CDTF">2014-01-16T12:08:00Z</dcterms:created>
  <dcterms:modified xsi:type="dcterms:W3CDTF">2014-01-17T12:16:00Z</dcterms:modified>
</cp:coreProperties>
</file>