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D1DDE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5D1DDE">
                              <w:rPr>
                                <w:b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D1DDE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5D1DDE">
                        <w:rPr>
                          <w:b/>
                        </w:rPr>
                        <w:t>4</w:t>
                      </w:r>
                      <w:bookmarkStart w:id="1" w:name="_GoBack"/>
                      <w:bookmarkEnd w:id="1"/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B64D4">
                              <w:rPr>
                                <w:bCs/>
                              </w:rPr>
                              <w:t>Prove theorems about triangles.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14BD6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B64D4">
                        <w:rPr>
                          <w:bCs/>
                        </w:rPr>
                        <w:t>Prove theorems about triangles.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bookmarkStart w:id="1" w:name="_GoBack"/>
                      <w:bookmarkEnd w:id="1"/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14BD6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8B64D4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 w:rsidRPr="008B64D4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Angles in Triangles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8B64D4" w:rsidRDefault="008B64D4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 w:rsidRPr="008B64D4">
                        <w:rPr>
                          <w:b/>
                          <w:noProof/>
                          <w:sz w:val="36"/>
                          <w:szCs w:val="26"/>
                        </w:rPr>
                        <w:t>Angles in Triangles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4D4" w:rsidRDefault="00614BD6" w:rsidP="00614BD6">
      <w:pPr>
        <w:tabs>
          <w:tab w:val="left" w:pos="4140"/>
        </w:tabs>
        <w:spacing w:after="0"/>
        <w:rPr>
          <w:bCs/>
        </w:rPr>
        <w:sectPr w:rsidR="008B64D4" w:rsidSect="00614BD6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536E856" wp14:editId="067C1B1D">
            <wp:simplePos x="0" y="0"/>
            <wp:positionH relativeFrom="column">
              <wp:posOffset>-381000</wp:posOffset>
            </wp:positionH>
            <wp:positionV relativeFrom="paragraph">
              <wp:posOffset>405765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>
        <w:rPr>
          <w:bCs/>
        </w:rPr>
        <w:t xml:space="preserve"> </w:t>
      </w:r>
    </w:p>
    <w:p w:rsidR="008B64D4" w:rsidRDefault="008B64D4" w:rsidP="008B64D4">
      <w:pPr>
        <w:pStyle w:val="95b-LessonTitleB"/>
        <w:numPr>
          <w:ilvl w:val="0"/>
          <w:numId w:val="3"/>
        </w:numPr>
        <w:rPr>
          <w:rFonts w:eastAsiaTheme="minorEastAsia" w:cs="Arial"/>
          <w:b w:val="0"/>
          <w:bCs/>
          <w:i w:val="0"/>
          <w:iCs/>
          <w:sz w:val="22"/>
          <w:szCs w:val="22"/>
        </w:rPr>
      </w:pPr>
      <w:r w:rsidRPr="008B64D4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68167980" wp14:editId="414021C1">
            <wp:simplePos x="0" y="0"/>
            <wp:positionH relativeFrom="column">
              <wp:posOffset>4984750</wp:posOffset>
            </wp:positionH>
            <wp:positionV relativeFrom="paragraph">
              <wp:posOffset>221615</wp:posOffset>
            </wp:positionV>
            <wp:extent cx="1101090" cy="676275"/>
            <wp:effectExtent l="0" t="0" r="3810" b="9525"/>
            <wp:wrapNone/>
            <wp:docPr id="307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t xml:space="preserve">Find the measure of exterior </w:t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sym w:font="Symbol" w:char="F0D0"/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t>DBA of    BCD, if m</w:t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sym w:font="Symbol" w:char="F0D0"/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t>DBC = 30°, m</w:t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sym w:font="Symbol" w:char="F0D0"/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t>C= 70°, and m</w:t>
      </w: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sym w:font="Symbol" w:char="F0D0"/>
      </w:r>
      <w:r>
        <w:rPr>
          <w:rFonts w:eastAsiaTheme="minorEastAsia" w:cs="Arial"/>
          <w:b w:val="0"/>
          <w:bCs/>
          <w:i w:val="0"/>
          <w:iCs/>
          <w:sz w:val="22"/>
          <w:szCs w:val="22"/>
        </w:rPr>
        <w:t>D = 80°.</w:t>
      </w:r>
    </w:p>
    <w:p w:rsidR="008B64D4" w:rsidRPr="008B64D4" w:rsidRDefault="008B64D4" w:rsidP="008B64D4">
      <w:pPr>
        <w:pStyle w:val="95b-LessonTitleB"/>
        <w:numPr>
          <w:ilvl w:val="0"/>
          <w:numId w:val="3"/>
        </w:numPr>
        <w:rPr>
          <w:rFonts w:eastAsiaTheme="minorEastAsia" w:cs="Arial"/>
          <w:b w:val="0"/>
          <w:bCs/>
          <w:i w:val="0"/>
          <w:iCs/>
          <w:sz w:val="22"/>
          <w:szCs w:val="22"/>
        </w:rPr>
      </w:pPr>
      <w:r w:rsidRPr="008B64D4">
        <w:rPr>
          <w:rFonts w:eastAsiaTheme="minorEastAsia" w:cs="Arial"/>
          <w:b w:val="0"/>
          <w:bCs/>
          <w:i w:val="0"/>
          <w:iCs/>
          <w:sz w:val="22"/>
          <w:szCs w:val="22"/>
        </w:rPr>
        <w:t>What is the complement of an angle with measure 17°?</w:t>
      </w:r>
    </w:p>
    <w:p w:rsidR="008B64D4" w:rsidRPr="008B64D4" w:rsidRDefault="008B64D4" w:rsidP="008B64D4">
      <w:pPr>
        <w:pStyle w:val="95b-LessonTitleB"/>
        <w:numPr>
          <w:ilvl w:val="0"/>
          <w:numId w:val="3"/>
        </w:numPr>
        <w:rPr>
          <w:rFonts w:cs="Arial"/>
          <w:b w:val="0"/>
          <w:i w:val="0"/>
          <w:sz w:val="22"/>
          <w:szCs w:val="22"/>
        </w:rPr>
        <w:sectPr w:rsidR="008B64D4" w:rsidRPr="008B64D4" w:rsidSect="008B64D4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 w:rsidRPr="008B64D4">
        <w:rPr>
          <w:rFonts w:eastAsia="Calibri" w:cs="Arial"/>
          <w:b w:val="0"/>
          <w:bCs/>
          <w:i w:val="0"/>
          <w:iCs/>
          <w:sz w:val="22"/>
          <w:szCs w:val="22"/>
        </w:rPr>
        <w:t>How many lines can be drawn through N parallel to MP? Why?</w:t>
      </w:r>
    </w:p>
    <w:p w:rsidR="00614BD6" w:rsidRDefault="00614BD6" w:rsidP="00614BD6">
      <w:pPr>
        <w:pStyle w:val="95b-LessonTitleB"/>
        <w:ind w:left="0"/>
        <w:rPr>
          <w:sz w:val="32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EFE724" wp14:editId="57833D3F">
                <wp:simplePos x="0" y="0"/>
                <wp:positionH relativeFrom="column">
                  <wp:posOffset>-29210</wp:posOffset>
                </wp:positionH>
                <wp:positionV relativeFrom="paragraph">
                  <wp:posOffset>85725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.3pt;margin-top:6.7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Wk5x3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614BD6" w:rsidRDefault="00614BD6" w:rsidP="00614BD6">
      <w:pPr>
        <w:pStyle w:val="95b-LessonTitleB"/>
        <w:ind w:left="0"/>
        <w:rPr>
          <w:sz w:val="32"/>
        </w:rPr>
        <w:sectPr w:rsidR="00614BD6" w:rsidSect="00614BD6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8B64D4" w:rsidRPr="008B64D4" w:rsidRDefault="008B64D4" w:rsidP="008B64D4">
      <w:pPr>
        <w:pStyle w:val="95b-LessonTitleB"/>
        <w:ind w:left="0"/>
        <w:rPr>
          <w:sz w:val="28"/>
        </w:rPr>
      </w:pPr>
      <w:r w:rsidRPr="008B64D4">
        <w:rPr>
          <w:sz w:val="28"/>
        </w:rPr>
        <w:lastRenderedPageBreak/>
        <w:t>Angle Relationships in Triangles</w:t>
      </w:r>
    </w:p>
    <w:p w:rsidR="008B64D4" w:rsidRDefault="008B64D4" w:rsidP="008B64D4">
      <w:pPr>
        <w:pStyle w:val="10a-Directiontextnoabv"/>
        <w:ind w:right="0"/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60D18CAD" wp14:editId="620EAD2D">
            <wp:simplePos x="0" y="0"/>
            <wp:positionH relativeFrom="column">
              <wp:posOffset>4118610</wp:posOffset>
            </wp:positionH>
            <wp:positionV relativeFrom="paragraph">
              <wp:posOffset>245745</wp:posOffset>
            </wp:positionV>
            <wp:extent cx="1000125" cy="809625"/>
            <wp:effectExtent l="0" t="0" r="9525" b="9525"/>
            <wp:wrapNone/>
            <wp:docPr id="46" name="Picture 46" descr="Go07an_04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402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figure for Exercises 1–3. Name all the angles that fit the definition of </w:t>
      </w:r>
      <w:r>
        <w:br/>
        <w:t>each vocabulary word.</w:t>
      </w:r>
    </w:p>
    <w:p w:rsidR="008B64D4" w:rsidRDefault="008B64D4" w:rsidP="008B64D4">
      <w:pPr>
        <w:pStyle w:val="20-NumQuestion"/>
        <w:tabs>
          <w:tab w:val="left" w:pos="3420"/>
          <w:tab w:val="left" w:leader="underscore" w:pos="5670"/>
        </w:tabs>
      </w:pPr>
      <w:r>
        <w:tab/>
        <w:t>1.</w:t>
      </w:r>
      <w:r>
        <w:tab/>
      </w:r>
      <w:proofErr w:type="gramStart"/>
      <w:r>
        <w:t>exterior</w:t>
      </w:r>
      <w:proofErr w:type="gramEnd"/>
      <w:r>
        <w:t xml:space="preserve"> angle</w:t>
      </w:r>
      <w:r>
        <w:tab/>
      </w:r>
      <w:r>
        <w:tab/>
      </w:r>
    </w:p>
    <w:p w:rsidR="008B64D4" w:rsidRDefault="008B64D4" w:rsidP="008B64D4">
      <w:pPr>
        <w:pStyle w:val="20-NumQuestion"/>
        <w:tabs>
          <w:tab w:val="left" w:pos="3420"/>
          <w:tab w:val="left" w:leader="underscore" w:pos="5670"/>
        </w:tabs>
      </w:pPr>
      <w:r>
        <w:tab/>
        <w:t>2.</w:t>
      </w:r>
      <w:r>
        <w:tab/>
      </w:r>
      <w:proofErr w:type="gramStart"/>
      <w:r>
        <w:t>remote</w:t>
      </w:r>
      <w:proofErr w:type="gramEnd"/>
      <w:r>
        <w:t xml:space="preserve"> interior angles to </w:t>
      </w:r>
      <w:r w:rsidRPr="00CC2483">
        <w:rPr>
          <w:rFonts w:ascii="Symbol" w:hAnsi="Symbol"/>
        </w:rPr>
        <w:t></w:t>
      </w:r>
      <w:r>
        <w:t>6</w:t>
      </w:r>
      <w:r>
        <w:tab/>
      </w:r>
      <w:r>
        <w:tab/>
      </w:r>
    </w:p>
    <w:p w:rsidR="008B64D4" w:rsidRDefault="008B64D4" w:rsidP="008B64D4">
      <w:pPr>
        <w:pStyle w:val="20-NumQuestion"/>
        <w:tabs>
          <w:tab w:val="left" w:pos="3420"/>
          <w:tab w:val="left" w:leader="underscore" w:pos="5670"/>
        </w:tabs>
      </w:pPr>
      <w:r>
        <w:tab/>
        <w:t>3.</w:t>
      </w:r>
      <w:r>
        <w:tab/>
      </w:r>
      <w:proofErr w:type="gramStart"/>
      <w:r>
        <w:t>interior</w:t>
      </w:r>
      <w:proofErr w:type="gramEnd"/>
      <w:r>
        <w:t xml:space="preserve"> angle</w:t>
      </w:r>
      <w:r>
        <w:tab/>
      </w:r>
      <w:r>
        <w:tab/>
      </w:r>
    </w:p>
    <w:p w:rsidR="008B64D4" w:rsidRDefault="008B64D4" w:rsidP="008B64D4">
      <w:pPr>
        <w:pStyle w:val="10-DirectionText"/>
        <w:ind w:right="1282"/>
      </w:pPr>
      <w:r>
        <w:t>For Exercises 4–7, fill in the blanks to complete each theorem or corollary.</w:t>
      </w:r>
      <w:r w:rsidRPr="008B64D4">
        <w:rPr>
          <w:rFonts w:ascii="Calibri" w:eastAsia="Calibri" w:hAnsi="Calibri"/>
          <w:b w:val="0"/>
          <w:noProof/>
          <w:szCs w:val="22"/>
        </w:rPr>
        <w:t xml:space="preserve"> </w:t>
      </w:r>
    </w:p>
    <w:p w:rsidR="008B64D4" w:rsidRDefault="008B64D4" w:rsidP="008B64D4">
      <w:pPr>
        <w:pStyle w:val="20-NumQuestion"/>
      </w:pPr>
      <w:r>
        <w:tab/>
        <w:t>4.</w:t>
      </w:r>
      <w:r>
        <w:tab/>
        <w:t xml:space="preserve">The measure of each angle of </w:t>
      </w:r>
      <w:proofErr w:type="gramStart"/>
      <w:r>
        <w:t>an</w:t>
      </w:r>
      <w:proofErr w:type="gramEnd"/>
      <w:r>
        <w:t xml:space="preserve"> _______________ triangle is 60</w:t>
      </w:r>
      <w:r w:rsidRPr="00264279">
        <w:rPr>
          <w:rFonts w:ascii="Mathematical Pi OTF 1" w:hAnsi="Mathematical Pi OTF 1"/>
        </w:rPr>
        <w:t>8</w:t>
      </w:r>
      <w:r>
        <w:t>.</w:t>
      </w:r>
    </w:p>
    <w:p w:rsidR="008B64D4" w:rsidRDefault="008B64D4" w:rsidP="008B64D4">
      <w:pPr>
        <w:pStyle w:val="20-NumQuestion"/>
      </w:pPr>
      <w:r>
        <w:tab/>
        <w:t>5.</w:t>
      </w:r>
      <w:r>
        <w:tab/>
        <w:t xml:space="preserve">The sum of the angle measures of a triangle is _______________. </w:t>
      </w:r>
    </w:p>
    <w:p w:rsidR="008B64D4" w:rsidRDefault="008B64D4" w:rsidP="008B64D4">
      <w:pPr>
        <w:pStyle w:val="20-NumQuestion"/>
      </w:pPr>
      <w:r>
        <w:tab/>
        <w:t>6.</w:t>
      </w:r>
      <w:r>
        <w:tab/>
        <w:t xml:space="preserve">The acute angles of a _______________ triangle are complementary. </w:t>
      </w:r>
    </w:p>
    <w:p w:rsidR="008B64D4" w:rsidRDefault="008B64D4" w:rsidP="008B64D4">
      <w:pPr>
        <w:pStyle w:val="20-NumQuestion"/>
      </w:pPr>
      <w:r>
        <w:tab/>
        <w:t>7.</w:t>
      </w:r>
      <w:r>
        <w:tab/>
        <w:t xml:space="preserve">The measure of </w:t>
      </w:r>
      <w:proofErr w:type="gramStart"/>
      <w:r>
        <w:t>an</w:t>
      </w:r>
      <w:proofErr w:type="gramEnd"/>
      <w:r>
        <w:t xml:space="preserve"> _______________ of a triangle is equal to the sum </w:t>
      </w:r>
      <w:r>
        <w:br/>
        <w:t xml:space="preserve">of the measures of its remote interior angles. </w:t>
      </w:r>
    </w:p>
    <w:p w:rsidR="008B64D4" w:rsidRDefault="008B64D4" w:rsidP="008B64D4">
      <w:pPr>
        <w:pStyle w:val="10-DirectionText"/>
      </w:pPr>
      <w:r>
        <w:t>Find the measure of each angle.</w:t>
      </w:r>
    </w:p>
    <w:p w:rsidR="008B64D4" w:rsidRDefault="008B64D4" w:rsidP="008B64D4">
      <w:pPr>
        <w:pStyle w:val="31-WOR-2TABcol"/>
        <w:tabs>
          <w:tab w:val="right" w:pos="4540"/>
        </w:tabs>
        <w:spacing w:after="480"/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3323590</wp:posOffset>
            </wp:positionH>
            <wp:positionV relativeFrom="paragraph">
              <wp:posOffset>61595</wp:posOffset>
            </wp:positionV>
            <wp:extent cx="1295400" cy="466725"/>
            <wp:effectExtent l="0" t="0" r="0" b="9525"/>
            <wp:wrapNone/>
            <wp:docPr id="45" name="Picture 45" descr="Go07an_0402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402praA_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71120</wp:posOffset>
            </wp:positionV>
            <wp:extent cx="1304925" cy="485775"/>
            <wp:effectExtent l="0" t="0" r="9525" b="9525"/>
            <wp:wrapNone/>
            <wp:docPr id="44" name="Picture 44" descr="Go07an_04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0402praA_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8B64D4" w:rsidRDefault="008B64D4" w:rsidP="008B64D4">
      <w:pPr>
        <w:pStyle w:val="30-NumQ-2TABcol"/>
        <w:tabs>
          <w:tab w:val="left" w:leader="underscore" w:pos="3402"/>
          <w:tab w:val="left" w:leader="underscore" w:pos="8189"/>
        </w:tabs>
      </w:pPr>
      <w:r>
        <w:tab/>
        <w:t>8.</w:t>
      </w:r>
      <w:r>
        <w:tab/>
      </w:r>
      <w:proofErr w:type="spellStart"/>
      <w:proofErr w:type="gram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B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Style w:val="01-bold0"/>
          <w:b w:val="0"/>
          <w:bCs/>
        </w:rPr>
        <w:t>9.</w:t>
      </w:r>
      <w:r>
        <w:tab/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F</w:t>
      </w:r>
      <w:proofErr w:type="spellEnd"/>
      <w:r>
        <w:t xml:space="preserve"> </w:t>
      </w:r>
      <w:r>
        <w:tab/>
      </w:r>
    </w:p>
    <w:p w:rsidR="008B64D4" w:rsidRDefault="008B64D4" w:rsidP="008B64D4">
      <w:pPr>
        <w:pStyle w:val="31-WOR-2TABcol"/>
        <w:tabs>
          <w:tab w:val="right" w:pos="4540"/>
          <w:tab w:val="right" w:pos="9360"/>
        </w:tabs>
        <w:spacing w:before="120" w:after="200"/>
      </w:pPr>
      <w:r>
        <w:rPr>
          <w:noProof/>
        </w:rPr>
        <w:drawing>
          <wp:inline distT="0" distB="0" distL="0" distR="0">
            <wp:extent cx="638175" cy="523875"/>
            <wp:effectExtent l="0" t="0" r="9525" b="9525"/>
            <wp:docPr id="38" name="Picture 38" descr="Go07an_0402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o07an_0402praA_0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790575" cy="552450"/>
            <wp:effectExtent l="0" t="0" r="9525" b="0"/>
            <wp:docPr id="37" name="Picture 37" descr="Go07an_0402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o07an_0402praA_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D4" w:rsidRDefault="008B64D4" w:rsidP="008B64D4">
      <w:pPr>
        <w:pStyle w:val="30-NumQ-2TABcol"/>
        <w:tabs>
          <w:tab w:val="left" w:leader="underscore" w:pos="3402"/>
          <w:tab w:val="left" w:leader="underscore" w:pos="8189"/>
        </w:tabs>
      </w:pPr>
      <w:r>
        <w:tab/>
        <w:t>10.</w:t>
      </w:r>
      <w:r>
        <w:tab/>
      </w:r>
      <w:proofErr w:type="spellStart"/>
      <w:proofErr w:type="gram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L</w:t>
      </w:r>
      <w:proofErr w:type="spellEnd"/>
      <w:r>
        <w:t xml:space="preserve"> </w:t>
      </w:r>
      <w:r>
        <w:tab/>
      </w:r>
    </w:p>
    <w:p w:rsidR="008B64D4" w:rsidRDefault="008B64D4" w:rsidP="008B64D4">
      <w:pPr>
        <w:pStyle w:val="31-WOR-2TABcol"/>
        <w:tabs>
          <w:tab w:val="right" w:pos="4540"/>
          <w:tab w:val="right" w:pos="9360"/>
        </w:tabs>
        <w:spacing w:before="120" w:after="200"/>
      </w:pPr>
      <w:r>
        <w:rPr>
          <w:noProof/>
        </w:rPr>
        <w:drawing>
          <wp:inline distT="0" distB="0" distL="0" distR="0">
            <wp:extent cx="1514475" cy="676275"/>
            <wp:effectExtent l="0" t="0" r="9525" b="9525"/>
            <wp:docPr id="36" name="Picture 36" descr="Go07an_0402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o07an_0402praA_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885825" cy="685800"/>
            <wp:effectExtent l="0" t="0" r="9525" b="0"/>
            <wp:docPr id="35" name="Picture 35" descr="Go07an_0402pra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o07an_0402praA_0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D4" w:rsidRDefault="008B64D4" w:rsidP="008B64D4">
      <w:pPr>
        <w:pStyle w:val="30-NumQ-2TABcol"/>
        <w:tabs>
          <w:tab w:val="left" w:leader="underscore" w:pos="3402"/>
          <w:tab w:val="left" w:leader="underscore" w:pos="8189"/>
        </w:tabs>
      </w:pPr>
      <w:r>
        <w:rPr>
          <w:noProof/>
          <w:sz w:val="20"/>
        </w:rPr>
        <w:drawing>
          <wp:anchor distT="0" distB="0" distL="114300" distR="114300" simplePos="0" relativeHeight="251670528" behindDoc="1" locked="0" layoutInCell="1" allowOverlap="1" wp14:anchorId="47DB65B5" wp14:editId="46D9B0BD">
            <wp:simplePos x="0" y="0"/>
            <wp:positionH relativeFrom="column">
              <wp:posOffset>5486400</wp:posOffset>
            </wp:positionH>
            <wp:positionV relativeFrom="paragraph">
              <wp:posOffset>167005</wp:posOffset>
            </wp:positionV>
            <wp:extent cx="15621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37" y="21427"/>
                <wp:lineTo x="21337" y="0"/>
                <wp:lineTo x="0" y="0"/>
              </wp:wrapPolygon>
            </wp:wrapTight>
            <wp:docPr id="43" name="Picture 43" descr="Go07an_0402pra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402praA_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12.</w:t>
      </w:r>
      <w:r>
        <w:tab/>
      </w:r>
      <w:proofErr w:type="spellStart"/>
      <w:proofErr w:type="gram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P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Style w:val="01-bold0"/>
          <w:b w:val="0"/>
          <w:bCs/>
        </w:rPr>
        <w:t>13.</w:t>
      </w:r>
      <w:r>
        <w:tab/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VWY</w:t>
      </w:r>
      <w:proofErr w:type="spellEnd"/>
      <w:r>
        <w:t xml:space="preserve"> </w:t>
      </w:r>
      <w:r>
        <w:tab/>
      </w:r>
    </w:p>
    <w:p w:rsidR="008B64D4" w:rsidRDefault="008B64D4" w:rsidP="008B64D4">
      <w:pPr>
        <w:pStyle w:val="20-NumQuestion"/>
        <w:spacing w:before="240"/>
      </w:pPr>
      <w:r>
        <w:tab/>
        <w:t>14.</w:t>
      </w:r>
      <w:r>
        <w:tab/>
        <w:t>When a person’s joint is injured, the person often goes through rehabilitation under the supervision of a doctor or physical therapist to make sure the joint heals well. Rehabilitation involves stretching and exercises. The figure shows a leg bending at the knee during a rehabilitation session. Use what you know about triangles to find the angle measure that the knee is bent from the horizontal (fully extended) position.</w:t>
      </w:r>
    </w:p>
    <w:p w:rsidR="008B64D4" w:rsidRDefault="008B64D4" w:rsidP="008B64D4">
      <w:pPr>
        <w:pStyle w:val="95b-LessonTitleB"/>
        <w:tabs>
          <w:tab w:val="clear" w:pos="9360"/>
          <w:tab w:val="right" w:pos="10800"/>
        </w:tabs>
        <w:ind w:left="0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791D39B" wp14:editId="106FB468">
            <wp:simplePos x="0" y="0"/>
            <wp:positionH relativeFrom="column">
              <wp:posOffset>5476875</wp:posOffset>
            </wp:positionH>
            <wp:positionV relativeFrom="paragraph">
              <wp:posOffset>200025</wp:posOffset>
            </wp:positionV>
            <wp:extent cx="15525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467" y="21109"/>
                <wp:lineTo x="21467" y="0"/>
                <wp:lineTo x="0" y="0"/>
              </wp:wrapPolygon>
            </wp:wrapTight>
            <wp:docPr id="51" name="Picture 51" descr="Go07an_04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402praB_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More Practice</w:t>
      </w:r>
    </w:p>
    <w:p w:rsidR="008B64D4" w:rsidRDefault="008B64D4" w:rsidP="008B64D4">
      <w:pPr>
        <w:pStyle w:val="20-NumQuestion"/>
        <w:numPr>
          <w:ilvl w:val="0"/>
          <w:numId w:val="4"/>
        </w:numPr>
        <w:tabs>
          <w:tab w:val="clear" w:pos="9360"/>
          <w:tab w:val="left" w:pos="6804"/>
          <w:tab w:val="right" w:pos="10800"/>
        </w:tabs>
        <w:spacing w:before="0"/>
      </w:pPr>
      <w:r>
        <w:t xml:space="preserve">An area in central North Carolina is known as the Research Triangle because of the relatively large number of high-tech companies and research universities located there. Duke University, the University of North Carolina at Chapel </w:t>
      </w:r>
      <w:proofErr w:type="gramStart"/>
      <w:r>
        <w:t>Hill,</w:t>
      </w:r>
      <w:proofErr w:type="gramEnd"/>
      <w:r>
        <w:t xml:space="preserve"> and North Carolina State University are all within this area. The Research Triangle is roughly bounded by the cities of Chapel Hill, Durham, and Raleigh. </w:t>
      </w:r>
      <w:r>
        <w:br/>
        <w:t>From Chapel Hill, the angle between Durham and Raleigh measures 54.8</w:t>
      </w:r>
      <w:r>
        <w:rPr>
          <w:rStyle w:val="11-MathPi1"/>
        </w:rPr>
        <w:sym w:font="Symbol" w:char="F0B0"/>
      </w:r>
      <w:r>
        <w:t>. From Raleigh, the angle between Chapel Hill and Durham measures 24.1</w:t>
      </w:r>
      <w:r>
        <w:rPr>
          <w:rStyle w:val="11-MathPi1"/>
        </w:rPr>
        <w:sym w:font="Symbol" w:char="F0B0"/>
      </w:r>
      <w:r>
        <w:t>. Find the angle between Chapel Hill and Raleigh from Durham.</w:t>
      </w:r>
      <w:r>
        <w:tab/>
      </w:r>
    </w:p>
    <w:p w:rsidR="008B64D4" w:rsidRDefault="008B64D4" w:rsidP="008B64D4">
      <w:pPr>
        <w:pStyle w:val="20-NumQuestion"/>
        <w:tabs>
          <w:tab w:val="clear" w:pos="9360"/>
          <w:tab w:val="left" w:pos="6804"/>
          <w:tab w:val="right" w:pos="10800"/>
        </w:tabs>
        <w:spacing w:before="0"/>
        <w:ind w:left="135" w:firstLine="0"/>
      </w:pPr>
    </w:p>
    <w:p w:rsidR="008B64D4" w:rsidRDefault="008B64D4" w:rsidP="008B64D4">
      <w:pPr>
        <w:pStyle w:val="20-NumQuestion"/>
        <w:tabs>
          <w:tab w:val="clear" w:pos="9360"/>
          <w:tab w:val="left" w:pos="6804"/>
          <w:tab w:val="right" w:pos="10800"/>
        </w:tabs>
        <w:spacing w:before="240"/>
      </w:pPr>
      <w:r>
        <w:tab/>
        <w:t>2.</w:t>
      </w:r>
      <w:r>
        <w:tab/>
        <w:t xml:space="preserve">The acute angles of right triangle </w:t>
      </w:r>
      <w:r>
        <w:rPr>
          <w:rStyle w:val="02-italic"/>
        </w:rPr>
        <w:t>ABC</w:t>
      </w:r>
      <w:r>
        <w:t xml:space="preserve"> are congruent. </w:t>
      </w:r>
      <w:r>
        <w:br/>
        <w:t>Find their measures.</w:t>
      </w:r>
      <w:r>
        <w:tab/>
      </w:r>
      <w:r>
        <w:tab/>
      </w:r>
    </w:p>
    <w:p w:rsidR="008B64D4" w:rsidRDefault="008B64D4" w:rsidP="008B64D4">
      <w:pPr>
        <w:pStyle w:val="10-DirectionText"/>
        <w:ind w:right="0"/>
      </w:pPr>
      <w:r>
        <w:t>The measure of one of the acute angles in a right triangle is given. Find the measure of the other acute angle.</w:t>
      </w:r>
    </w:p>
    <w:p w:rsidR="008B64D4" w:rsidRDefault="008B64D4" w:rsidP="008B64D4">
      <w:pPr>
        <w:pStyle w:val="10-DirectionText"/>
        <w:ind w:right="0"/>
      </w:pPr>
    </w:p>
    <w:p w:rsidR="008B64D4" w:rsidRDefault="008B64D4" w:rsidP="008B64D4">
      <w:pPr>
        <w:pStyle w:val="30-NumQ-2TABcol"/>
        <w:tabs>
          <w:tab w:val="clear" w:pos="5140"/>
          <w:tab w:val="clear" w:pos="5240"/>
          <w:tab w:val="clear" w:pos="9360"/>
          <w:tab w:val="left" w:pos="1100"/>
          <w:tab w:val="left" w:pos="3400"/>
          <w:tab w:val="left" w:pos="3680"/>
          <w:tab w:val="left" w:pos="4680"/>
          <w:tab w:val="left" w:pos="6820"/>
          <w:tab w:val="left" w:pos="7100"/>
          <w:tab w:val="left" w:pos="7680"/>
          <w:tab w:val="right" w:pos="10800"/>
        </w:tabs>
      </w:pPr>
      <w:r>
        <w:tab/>
        <w:t>3.</w:t>
      </w:r>
      <w:r>
        <w:tab/>
        <w:t>44.9</w:t>
      </w:r>
      <w:r>
        <w:rPr>
          <w:rStyle w:val="11-MathPi1"/>
        </w:rPr>
        <w:sym w:font="Symbol" w:char="F0B0"/>
      </w:r>
      <w:r>
        <w:tab/>
        <w:t>_____________</w:t>
      </w:r>
      <w:r>
        <w:tab/>
      </w:r>
      <w:r>
        <w:rPr>
          <w:rStyle w:val="01-bold0"/>
          <w:b w:val="0"/>
          <w:bCs/>
        </w:rPr>
        <w:t>4.</w:t>
      </w:r>
      <w:r>
        <w:tab/>
        <w:t xml:space="preserve">(90 </w:t>
      </w:r>
      <w:r>
        <w:rPr>
          <w:rStyle w:val="11-MathPi1"/>
        </w:rPr>
        <w:sym w:font="Symbol" w:char="F02D"/>
      </w:r>
      <w:r>
        <w:t xml:space="preserve"> </w:t>
      </w:r>
      <w:r>
        <w:rPr>
          <w:rStyle w:val="02-italic"/>
        </w:rPr>
        <w:t>z</w:t>
      </w:r>
      <w:r>
        <w:t>)</w:t>
      </w:r>
      <w:r>
        <w:rPr>
          <w:rStyle w:val="11-MathPi1"/>
        </w:rPr>
        <w:sym w:font="Symbol" w:char="F0B0"/>
      </w:r>
      <w:r>
        <w:tab/>
      </w:r>
      <w:proofErr w:type="gramStart"/>
      <w:r>
        <w:t>_____________</w:t>
      </w:r>
      <w:r>
        <w:tab/>
      </w:r>
      <w:r>
        <w:rPr>
          <w:rStyle w:val="01-bold0"/>
          <w:b w:val="0"/>
          <w:bCs/>
        </w:rPr>
        <w:t>5.</w:t>
      </w:r>
      <w:proofErr w:type="gramEnd"/>
      <w:r>
        <w:tab/>
        <w:t>0.3</w:t>
      </w:r>
      <w:r>
        <w:rPr>
          <w:rStyle w:val="11-MathPi1"/>
        </w:rPr>
        <w:sym w:font="Symbol" w:char="F0B0"/>
      </w:r>
      <w:r>
        <w:tab/>
        <w:t>_____________</w:t>
      </w:r>
    </w:p>
    <w:p w:rsidR="008B64D4" w:rsidRDefault="008B64D4" w:rsidP="008B64D4">
      <w:pPr>
        <w:pStyle w:val="10-DirectionText"/>
        <w:tabs>
          <w:tab w:val="right" w:pos="10800"/>
        </w:tabs>
      </w:pPr>
      <w:r>
        <w:t>Find each angle measure.</w:t>
      </w:r>
    </w:p>
    <w:p w:rsidR="008B64D4" w:rsidRDefault="008B64D4" w:rsidP="008B64D4">
      <w:pPr>
        <w:pStyle w:val="31-WOR-2TABcol"/>
        <w:tabs>
          <w:tab w:val="clear" w:pos="9360"/>
          <w:tab w:val="right" w:pos="4540"/>
          <w:tab w:val="right" w:pos="10800"/>
        </w:tabs>
        <w:spacing w:before="200" w:after="120"/>
      </w:pPr>
      <w:r>
        <w:rPr>
          <w:noProof/>
        </w:rPr>
        <w:drawing>
          <wp:inline distT="0" distB="0" distL="0" distR="0" wp14:anchorId="2B81D82C" wp14:editId="2F4EDC90">
            <wp:extent cx="609600" cy="685800"/>
            <wp:effectExtent l="0" t="0" r="0" b="0"/>
            <wp:docPr id="50" name="Picture 50" descr="Go07an_04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07an_0402praB_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F7059D9" wp14:editId="1433DC5C">
            <wp:extent cx="1485900" cy="676275"/>
            <wp:effectExtent l="0" t="0" r="0" b="9525"/>
            <wp:docPr id="49" name="Picture 49" descr="Go07an_04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o07an_0402praB_0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D4" w:rsidRDefault="008B64D4" w:rsidP="008B64D4">
      <w:pPr>
        <w:pStyle w:val="30-NumQ-2TABcol"/>
        <w:tabs>
          <w:tab w:val="clear" w:pos="9360"/>
          <w:tab w:val="left" w:leader="underscore" w:pos="3402"/>
          <w:tab w:val="left" w:leader="underscore" w:pos="8505"/>
          <w:tab w:val="right" w:pos="10800"/>
        </w:tabs>
        <w:spacing w:before="240" w:after="240"/>
      </w:pPr>
      <w:r>
        <w:tab/>
        <w:t>6.</w:t>
      </w:r>
      <w:r>
        <w:tab/>
      </w:r>
      <w:proofErr w:type="spellStart"/>
      <w:proofErr w:type="gram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B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Style w:val="01-bold0"/>
          <w:b w:val="0"/>
          <w:bCs/>
        </w:rPr>
        <w:t>7.</w:t>
      </w:r>
      <w:r>
        <w:tab/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PRS</w:t>
      </w:r>
      <w:proofErr w:type="spellEnd"/>
      <w:r>
        <w:t xml:space="preserve"> </w:t>
      </w:r>
      <w:r>
        <w:tab/>
      </w:r>
    </w:p>
    <w:p w:rsidR="008B64D4" w:rsidRDefault="008B64D4" w:rsidP="008B64D4">
      <w:pPr>
        <w:pStyle w:val="20-NumQuestion"/>
        <w:tabs>
          <w:tab w:val="clear" w:pos="9360"/>
          <w:tab w:val="left" w:pos="6804"/>
          <w:tab w:val="right" w:pos="10800"/>
        </w:tabs>
      </w:pPr>
      <w:r>
        <w:tab/>
        <w:t>8.</w:t>
      </w:r>
      <w:r>
        <w:tab/>
        <w:t xml:space="preserve">In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, the measure of an exterior angle at </w:t>
      </w:r>
      <w:r>
        <w:rPr>
          <w:rStyle w:val="02-italic"/>
        </w:rPr>
        <w:t>N</w:t>
      </w:r>
      <w:r>
        <w:t xml:space="preserve"> measures 99</w:t>
      </w:r>
      <w:r>
        <w:rPr>
          <w:rStyle w:val="11-MathPi1"/>
        </w:rPr>
        <w:sym w:font="Symbol" w:char="F0B0"/>
      </w:r>
      <w:r>
        <w:t xml:space="preserve">. </w:t>
      </w:r>
      <w:r>
        <w:br/>
      </w:r>
      <w:r>
        <w:rPr>
          <w:rStyle w:val="11-MathPi1"/>
          <w:rFonts w:cs="Arial"/>
          <w:szCs w:val="22"/>
        </w:rPr>
        <w:object w:dxaOrig="118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9.25pt" o:ole="">
            <v:imagedata r:id="rId26" o:title=""/>
          </v:shape>
          <o:OLEObject Type="Embed" ProgID="Equation.DSMT4" ShapeID="_x0000_i1025" DrawAspect="Content" ObjectID="_1453088269" r:id="rId27"/>
        </w:object>
      </w:r>
      <w:r>
        <w:t xml:space="preserve"> </w:t>
      </w:r>
      <w:proofErr w:type="gramStart"/>
      <w:r>
        <w:t xml:space="preserve">and </w:t>
      </w:r>
      <w:proofErr w:type="gramEnd"/>
      <w:r>
        <w:rPr>
          <w:rFonts w:cs="Arial"/>
          <w:position w:val="-22"/>
          <w:szCs w:val="22"/>
        </w:rPr>
        <w:object w:dxaOrig="1260" w:dyaOrig="585">
          <v:shape id="_x0000_i1026" type="#_x0000_t75" style="width:63pt;height:29.25pt" o:ole="">
            <v:imagedata r:id="rId28" o:title=""/>
          </v:shape>
          <o:OLEObject Type="Embed" ProgID="Equation.DSMT4" ShapeID="_x0000_i1026" DrawAspect="Content" ObjectID="_1453088270" r:id="rId29"/>
        </w:object>
      </w:r>
      <w:r>
        <w:t xml:space="preserve">. Find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L</w:t>
      </w:r>
      <w:proofErr w:type="spellEnd"/>
      <w:r>
        <w:t xml:space="preserve">,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M</w:t>
      </w:r>
      <w:proofErr w:type="spellEnd"/>
      <w:r>
        <w:t xml:space="preserve">, and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LNM</w:t>
      </w:r>
      <w:proofErr w:type="spellEnd"/>
      <w:r>
        <w:t>.</w:t>
      </w:r>
      <w:r>
        <w:tab/>
      </w:r>
      <w:r>
        <w:tab/>
      </w:r>
    </w:p>
    <w:p w:rsidR="008B64D4" w:rsidRDefault="008B64D4" w:rsidP="008B64D4">
      <w:pPr>
        <w:pStyle w:val="30-NumQ-2TABcol"/>
        <w:tabs>
          <w:tab w:val="clear" w:pos="9360"/>
          <w:tab w:val="left" w:leader="underscore" w:pos="4536"/>
          <w:tab w:val="right" w:pos="10800"/>
        </w:tabs>
        <w:spacing w:before="240"/>
      </w:pPr>
      <w:r>
        <w:tab/>
        <w:t>9.</w:t>
      </w:r>
      <w:r>
        <w:tab/>
      </w:r>
      <w:proofErr w:type="spellStart"/>
      <w:proofErr w:type="gram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E</w:t>
      </w:r>
      <w:proofErr w:type="spellEnd"/>
      <w:proofErr w:type="gramEnd"/>
      <w:r>
        <w:t xml:space="preserve"> and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G</w:t>
      </w:r>
      <w:proofErr w:type="spellEnd"/>
      <w:r>
        <w:rPr>
          <w:rStyle w:val="02-italic"/>
        </w:rPr>
        <w:t xml:space="preserve">  </w:t>
      </w:r>
      <w:r>
        <w:t xml:space="preserve"> </w:t>
      </w:r>
      <w:r>
        <w:tab/>
      </w:r>
      <w:r>
        <w:tab/>
      </w:r>
      <w:r>
        <w:rPr>
          <w:rStyle w:val="01-bold0"/>
          <w:b w:val="0"/>
          <w:bCs/>
        </w:rPr>
        <w:t>10.</w:t>
      </w:r>
      <w:r>
        <w:tab/>
      </w:r>
      <w:proofErr w:type="spellStart"/>
      <w:proofErr w:type="gram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T</w:t>
      </w:r>
      <w:proofErr w:type="spellEnd"/>
      <w:proofErr w:type="gramEnd"/>
      <w:r>
        <w:t xml:space="preserve"> and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V</w:t>
      </w:r>
      <w:proofErr w:type="spellEnd"/>
      <w:r>
        <w:rPr>
          <w:rStyle w:val="02-italic"/>
        </w:rPr>
        <w:t xml:space="preserve">  </w:t>
      </w:r>
      <w:r>
        <w:t xml:space="preserve"> </w:t>
      </w:r>
      <w:r>
        <w:tab/>
      </w:r>
    </w:p>
    <w:p w:rsidR="008B64D4" w:rsidRDefault="008B64D4" w:rsidP="008B64D4">
      <w:pPr>
        <w:pStyle w:val="31-WOR-2TABcol"/>
        <w:tabs>
          <w:tab w:val="clear" w:pos="9360"/>
          <w:tab w:val="right" w:pos="4540"/>
          <w:tab w:val="right" w:pos="10800"/>
        </w:tabs>
        <w:spacing w:before="200" w:after="200"/>
      </w:pPr>
      <w:r>
        <w:rPr>
          <w:noProof/>
        </w:rPr>
        <w:drawing>
          <wp:inline distT="0" distB="0" distL="0" distR="0" wp14:anchorId="249978EF" wp14:editId="2EC1358D">
            <wp:extent cx="1371600" cy="685800"/>
            <wp:effectExtent l="0" t="0" r="0" b="0"/>
            <wp:docPr id="48" name="Picture 48" descr="Go07an_04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o07an_0402praB_0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5303C10" wp14:editId="667D037B">
            <wp:extent cx="1019175" cy="685800"/>
            <wp:effectExtent l="0" t="0" r="9525" b="0"/>
            <wp:docPr id="47" name="Picture 47" descr="Go07an_0402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o07an_0402praB_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D4" w:rsidRDefault="008B64D4" w:rsidP="008B64D4">
      <w:pPr>
        <w:pStyle w:val="20-NumQuestion"/>
        <w:tabs>
          <w:tab w:val="clear" w:pos="9360"/>
          <w:tab w:val="left" w:pos="7371"/>
          <w:tab w:val="right" w:pos="10800"/>
        </w:tabs>
      </w:pPr>
      <w:r>
        <w:tab/>
        <w:t>11.</w:t>
      </w:r>
      <w:r>
        <w:tab/>
        <w:t xml:space="preserve">In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and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DEF</w:t>
      </w:r>
      <w:r>
        <w:t xml:space="preserve">,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A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D</w:t>
      </w:r>
      <w:proofErr w:type="spellEnd"/>
      <w:r>
        <w:t xml:space="preserve"> and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B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E</w:t>
      </w:r>
      <w:proofErr w:type="spellEnd"/>
      <w:r>
        <w:t xml:space="preserve">. Find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F</w:t>
      </w:r>
      <w:proofErr w:type="spellEnd"/>
      <w:r>
        <w:t xml:space="preserve"> if an exterior </w:t>
      </w:r>
      <w:r>
        <w:br/>
        <w:t xml:space="preserve">angle at </w:t>
      </w:r>
      <w:r>
        <w:rPr>
          <w:rStyle w:val="02-italic"/>
        </w:rPr>
        <w:t>A</w:t>
      </w:r>
      <w:r>
        <w:t xml:space="preserve"> measures 107</w:t>
      </w:r>
      <w:r>
        <w:rPr>
          <w:rStyle w:val="11-MathPi1"/>
        </w:rPr>
        <w:sym w:font="Symbol" w:char="F0B0"/>
      </w:r>
      <w:r>
        <w:t xml:space="preserve">,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B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(5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2B"/>
      </w:r>
      <w:r>
        <w:t xml:space="preserve"> 2)</w:t>
      </w:r>
      <w:r>
        <w:rPr>
          <w:rStyle w:val="11-MathPi1"/>
        </w:rPr>
        <w:t xml:space="preserve"> </w:t>
      </w:r>
      <w:r>
        <w:rPr>
          <w:rStyle w:val="11-MathPi1"/>
        </w:rPr>
        <w:sym w:font="Symbol" w:char="F0B0"/>
      </w:r>
      <w:r>
        <w:t xml:space="preserve">, and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C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(5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2B"/>
      </w:r>
      <w:r>
        <w:t xml:space="preserve"> 5)</w:t>
      </w:r>
      <w:r>
        <w:rPr>
          <w:rStyle w:val="11-MathPi1"/>
        </w:rPr>
        <w:t xml:space="preserve"> </w:t>
      </w:r>
      <w:r>
        <w:rPr>
          <w:rStyle w:val="11-MathPi1"/>
        </w:rPr>
        <w:sym w:font="Symbol" w:char="F0B0"/>
      </w:r>
      <w:r>
        <w:t>.</w:t>
      </w:r>
      <w:r>
        <w:tab/>
      </w:r>
      <w:r>
        <w:tab/>
      </w:r>
    </w:p>
    <w:p w:rsidR="008B64D4" w:rsidRDefault="008B64D4" w:rsidP="008B64D4">
      <w:pPr>
        <w:pStyle w:val="20-NumQuestion"/>
        <w:tabs>
          <w:tab w:val="clear" w:pos="9360"/>
          <w:tab w:val="left" w:pos="7371"/>
          <w:tab w:val="right" w:pos="10800"/>
        </w:tabs>
      </w:pPr>
    </w:p>
    <w:p w:rsidR="008B64D4" w:rsidRDefault="008B64D4" w:rsidP="008B64D4">
      <w:pPr>
        <w:pStyle w:val="20-NumQuestion"/>
        <w:tabs>
          <w:tab w:val="clear" w:pos="9360"/>
          <w:tab w:val="left" w:pos="7371"/>
          <w:tab w:val="right" w:pos="10800"/>
        </w:tabs>
      </w:pPr>
      <w:r>
        <w:t>12.</w:t>
      </w:r>
      <w:r>
        <w:tab/>
      </w:r>
      <w:r>
        <w:rPr>
          <w:spacing w:val="-2"/>
        </w:rPr>
        <w:t>The angle measures of a triangle are in the ratio</w:t>
      </w:r>
      <w:r>
        <w:t xml:space="preserve"> </w:t>
      </w:r>
      <w:proofErr w:type="gramStart"/>
      <w:r>
        <w:t>3 :</w:t>
      </w:r>
      <w:proofErr w:type="gramEnd"/>
      <w:r>
        <w:t xml:space="preserve"> 4 : 3. Find the angle measures of the triangle.</w:t>
      </w:r>
    </w:p>
    <w:p w:rsidR="008B64D4" w:rsidRDefault="008B64D4" w:rsidP="008B64D4">
      <w:pPr>
        <w:pStyle w:val="20-NumQuestion"/>
        <w:tabs>
          <w:tab w:val="clear" w:pos="9360"/>
          <w:tab w:val="left" w:pos="7371"/>
          <w:tab w:val="right" w:pos="10800"/>
        </w:tabs>
      </w:pPr>
    </w:p>
    <w:p w:rsidR="008B64D4" w:rsidRDefault="008B64D4" w:rsidP="008B64D4">
      <w:pPr>
        <w:pStyle w:val="20-NumQuestion"/>
        <w:tabs>
          <w:tab w:val="clear" w:pos="9360"/>
          <w:tab w:val="right" w:pos="10800"/>
        </w:tabs>
        <w:spacing w:before="0"/>
      </w:pPr>
      <w:r>
        <w:t>Find the measure of each angle.</w:t>
      </w:r>
    </w:p>
    <w:p w:rsidR="008B64D4" w:rsidRDefault="008B64D4" w:rsidP="008B64D4">
      <w:pPr>
        <w:pStyle w:val="30-NumQ-2TABcol"/>
        <w:tabs>
          <w:tab w:val="clear" w:pos="9360"/>
          <w:tab w:val="right" w:pos="10800"/>
        </w:tabs>
      </w:pPr>
      <w:r>
        <w:tab/>
        <w:t>13.</w:t>
      </w:r>
      <w:r>
        <w:tab/>
        <w:t xml:space="preserve">In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FGH,</w:t>
      </w:r>
      <w:r>
        <w:t xml:space="preserve"> the measure of </w:t>
      </w:r>
      <w:r>
        <w:rPr>
          <w:rFonts w:ascii="Symbol" w:hAnsi="Symbol"/>
        </w:rPr>
        <w:sym w:font="Symbol" w:char="F0D0"/>
      </w:r>
      <w:proofErr w:type="spellStart"/>
      <w:r>
        <w:rPr>
          <w:rStyle w:val="02-italic"/>
        </w:rPr>
        <w:t>H</w:t>
      </w:r>
      <w:r>
        <w:t xml:space="preserve"> is</w:t>
      </w:r>
      <w:proofErr w:type="spellEnd"/>
      <w:r>
        <w:t xml:space="preserve"> 14</w:t>
      </w:r>
      <w:r>
        <w:rPr>
          <w:rFonts w:ascii="Symbol" w:hAnsi="Symbol"/>
        </w:rPr>
        <w:t></w:t>
      </w:r>
      <w:r>
        <w:rPr>
          <w:rFonts w:ascii="Symbol" w:hAnsi="Symbol"/>
        </w:rPr>
        <w:t></w:t>
      </w:r>
      <w:r>
        <w:t xml:space="preserve">less </w:t>
      </w:r>
      <w:r>
        <w:tab/>
        <w:t>14</w:t>
      </w:r>
      <w:r>
        <w:rPr>
          <w:rStyle w:val="01-bold0"/>
          <w:b w:val="0"/>
          <w:bCs/>
        </w:rPr>
        <w:t>.</w:t>
      </w:r>
      <w:r>
        <w:tab/>
        <w:t xml:space="preserve">In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WXY,</w:t>
      </w:r>
      <w:r>
        <w:t xml:space="preserve"> the measure of </w:t>
      </w:r>
      <w:r>
        <w:rPr>
          <w:rFonts w:ascii="Symbol" w:hAnsi="Symbol"/>
        </w:rPr>
        <w:t></w:t>
      </w:r>
      <w:r>
        <w:rPr>
          <w:rStyle w:val="02-italic"/>
        </w:rPr>
        <w:t>X</w:t>
      </w:r>
      <w:r>
        <w:t xml:space="preserve"> is 4</w:t>
      </w:r>
      <w:r>
        <w:rPr>
          <w:rFonts w:ascii="Symbol" w:hAnsi="Symbol"/>
        </w:rPr>
        <w:t></w:t>
      </w:r>
      <w:r>
        <w:rPr>
          <w:rFonts w:ascii="Symbol" w:hAnsi="Symbol"/>
        </w:rPr>
        <w:t></w:t>
      </w:r>
      <w:r>
        <w:br/>
        <w:t xml:space="preserve">than the measure of </w:t>
      </w:r>
      <w:r>
        <w:rPr>
          <w:rFonts w:ascii="Symbol" w:hAnsi="Symbol"/>
        </w:rPr>
        <w:t></w:t>
      </w:r>
      <w:r>
        <w:rPr>
          <w:rStyle w:val="02-italic"/>
        </w:rPr>
        <w:t>F.</w:t>
      </w:r>
      <w:r>
        <w:t xml:space="preserve"> The measure </w:t>
      </w:r>
      <w:r>
        <w:tab/>
      </w:r>
      <w:r>
        <w:tab/>
        <w:t xml:space="preserve">less than twice the measure of </w:t>
      </w:r>
      <w:r>
        <w:rPr>
          <w:rFonts w:ascii="Symbol" w:hAnsi="Symbol"/>
        </w:rPr>
        <w:t></w:t>
      </w:r>
      <w:r>
        <w:rPr>
          <w:rStyle w:val="02-italic"/>
        </w:rPr>
        <w:t>W.</w:t>
      </w:r>
      <w:r>
        <w:t xml:space="preserve"> </w:t>
      </w:r>
      <w:r>
        <w:br/>
        <w:t xml:space="preserve">of </w:t>
      </w:r>
      <w:r>
        <w:rPr>
          <w:rFonts w:ascii="Symbol" w:hAnsi="Symbol"/>
        </w:rPr>
        <w:t></w:t>
      </w:r>
      <w:r>
        <w:rPr>
          <w:rStyle w:val="02-italic"/>
        </w:rPr>
        <w:t>G</w:t>
      </w:r>
      <w:r>
        <w:t xml:space="preserve"> is 25</w:t>
      </w:r>
      <w:r>
        <w:rPr>
          <w:rFonts w:ascii="Symbol" w:hAnsi="Symbol"/>
        </w:rPr>
        <w:t></w:t>
      </w:r>
      <w:r>
        <w:rPr>
          <w:rFonts w:ascii="Symbol" w:hAnsi="Symbol"/>
        </w:rPr>
        <w:t></w:t>
      </w:r>
      <w:r>
        <w:t xml:space="preserve">more than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times the </w:t>
      </w:r>
      <w:r>
        <w:tab/>
      </w:r>
      <w:r>
        <w:tab/>
      </w:r>
      <w:proofErr w:type="gramStart"/>
      <w:r>
        <w:t>The</w:t>
      </w:r>
      <w:proofErr w:type="gramEnd"/>
      <w:r>
        <w:t xml:space="preserve"> measure of </w:t>
      </w:r>
      <w:r>
        <w:rPr>
          <w:rFonts w:ascii="Symbol" w:hAnsi="Symbol"/>
        </w:rPr>
        <w:t></w:t>
      </w:r>
      <w:r>
        <w:rPr>
          <w:rStyle w:val="02-italic"/>
        </w:rPr>
        <w:t>Y</w:t>
      </w:r>
      <w:r>
        <w:t xml:space="preserve"> is 24</w:t>
      </w:r>
      <w:r>
        <w:rPr>
          <w:rFonts w:ascii="Symbol" w:hAnsi="Symbol"/>
        </w:rPr>
        <w:t></w:t>
      </w:r>
      <w:r>
        <w:rPr>
          <w:rFonts w:ascii="Symbol" w:hAnsi="Symbol"/>
        </w:rPr>
        <w:t></w:t>
      </w:r>
      <w:r>
        <w:t>less than</w:t>
      </w:r>
    </w:p>
    <w:p w:rsidR="008B64D4" w:rsidRDefault="008B64D4" w:rsidP="008B64D4">
      <w:pPr>
        <w:pStyle w:val="30-NumQ-2TABcol"/>
        <w:tabs>
          <w:tab w:val="clear" w:pos="9360"/>
          <w:tab w:val="right" w:pos="10800"/>
        </w:tabs>
        <w:spacing w:before="0"/>
      </w:pPr>
      <w:r>
        <w:tab/>
      </w:r>
      <w:r>
        <w:tab/>
      </w:r>
      <w:proofErr w:type="gramStart"/>
      <w:r>
        <w:t>measure</w:t>
      </w:r>
      <w:proofErr w:type="gramEnd"/>
      <w:r>
        <w:t xml:space="preserve"> of </w:t>
      </w:r>
      <w:r>
        <w:rPr>
          <w:rFonts w:ascii="Symbol" w:hAnsi="Symbol"/>
        </w:rPr>
        <w:t></w:t>
      </w:r>
      <w:r>
        <w:rPr>
          <w:rStyle w:val="02-italic"/>
        </w:rPr>
        <w:t>F.</w:t>
      </w:r>
      <w:r>
        <w:t xml:space="preserve"> Find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F</w:t>
      </w:r>
      <w:proofErr w:type="spellEnd"/>
      <w:r>
        <w:rPr>
          <w:rStyle w:val="02-italic"/>
        </w:rPr>
        <w:t>.</w:t>
      </w:r>
      <w:r>
        <w:rPr>
          <w:rStyle w:val="02-italic"/>
        </w:rPr>
        <w:tab/>
      </w:r>
      <w:r>
        <w:rPr>
          <w:rStyle w:val="02-italic"/>
        </w:rPr>
        <w:tab/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  <w:r>
        <w:t xml:space="preserve">  </w:t>
      </w:r>
      <w:proofErr w:type="gramStart"/>
      <w:r>
        <w:t>times</w:t>
      </w:r>
      <w:proofErr w:type="gramEnd"/>
      <w:r>
        <w:t xml:space="preserve">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W</w:t>
      </w:r>
      <w:proofErr w:type="spellEnd"/>
      <w:r>
        <w:rPr>
          <w:rStyle w:val="02-italic"/>
        </w:rPr>
        <w:t>.</w:t>
      </w:r>
      <w:r>
        <w:t xml:space="preserve"> Find </w:t>
      </w:r>
      <w:proofErr w:type="spellStart"/>
      <w:r>
        <w:t>m</w:t>
      </w:r>
      <w:r>
        <w:rPr>
          <w:rFonts w:ascii="Symbol" w:hAnsi="Symbol"/>
        </w:rPr>
        <w:t></w:t>
      </w:r>
      <w:r>
        <w:rPr>
          <w:rStyle w:val="02-italic"/>
        </w:rPr>
        <w:t>Y</w:t>
      </w:r>
      <w:proofErr w:type="spellEnd"/>
      <w:r>
        <w:rPr>
          <w:rStyle w:val="02-italic"/>
        </w:rPr>
        <w:t>.</w:t>
      </w:r>
    </w:p>
    <w:sectPr w:rsidR="008B64D4" w:rsidSect="004F2F0C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1DDE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7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2.jpeg"/><Relationship Id="rId27" Type="http://schemas.openxmlformats.org/officeDocument/2006/relationships/oleObject" Target="embeddings/oleObject1.bin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EE34-3D8D-4C6D-8E9E-A295DC05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3083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2014-01-23T22:15:00Z</cp:lastPrinted>
  <dcterms:created xsi:type="dcterms:W3CDTF">2014-01-23T21:45:00Z</dcterms:created>
  <dcterms:modified xsi:type="dcterms:W3CDTF">2014-02-05T11:51:00Z</dcterms:modified>
</cp:coreProperties>
</file>