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18" w:rsidRDefault="00C03718" w:rsidP="000A32EF">
      <w:pPr>
        <w:pStyle w:val="95b-LessonTitleB"/>
        <w:ind w:left="0"/>
        <w:rPr>
          <w:color w:val="000000"/>
        </w:rPr>
      </w:pPr>
      <w:bookmarkStart w:id="0" w:name="_GoBack"/>
      <w:bookmarkEnd w:id="0"/>
      <w:r w:rsidRPr="000A32EF">
        <w:rPr>
          <w:i w:val="0"/>
          <w:color w:val="000000"/>
          <w:sz w:val="32"/>
        </w:rPr>
        <w:t>Perpendicular and Angle Bisectors</w:t>
      </w:r>
      <w:r w:rsidR="000A32EF">
        <w:rPr>
          <w:color w:val="000000"/>
        </w:rPr>
        <w:tab/>
        <w:t>Pg. 64</w:t>
      </w:r>
    </w:p>
    <w:p w:rsidR="00C03718" w:rsidRDefault="003E5322">
      <w:pPr>
        <w:pStyle w:val="06-Boxtext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17145</wp:posOffset>
                </wp:positionV>
                <wp:extent cx="5996940" cy="1988185"/>
                <wp:effectExtent l="0" t="0" r="0" b="0"/>
                <wp:wrapNone/>
                <wp:docPr id="5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198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10"/>
                              <w:gridCol w:w="4667"/>
                            </w:tblGrid>
                            <w:tr w:rsidR="00C0371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6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Theorem</w:t>
                                  </w:r>
                                </w:p>
                              </w:tc>
                              <w:tc>
                                <w:tcPr>
                                  <w:tcW w:w="46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Example</w:t>
                                  </w:r>
                                </w:p>
                              </w:tc>
                            </w:tr>
                            <w:tr w:rsidR="00C0371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6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  <w:iCs/>
                                    </w:rPr>
                                    <w:t>Perpendicular Bisector Theorem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</w:rPr>
                                    <w:br/>
                                  </w:r>
                                  <w:r>
                                    <w:t xml:space="preserve">If a point is on the perpendicular bisector of a segment, then it is </w:t>
                                  </w:r>
                                  <w:r>
                                    <w:rPr>
                                      <w:rStyle w:val="01-bold"/>
                                      <w:color w:val="000000"/>
                                    </w:rPr>
                                    <w:t>equidistant,</w:t>
                                  </w:r>
                                  <w:r>
                                    <w:t xml:space="preserve"> or the same distance, from the endpoints of the segment.</w:t>
                                  </w:r>
                                </w:p>
                              </w:tc>
                              <w:tc>
                                <w:tcPr>
                                  <w:tcW w:w="46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rStyle w:val="01-bold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Style w:val="01-bold"/>
                                      <w:b w:val="0"/>
                                      <w:bCs w:val="0"/>
                                      <w:color w:val="000000"/>
                                    </w:rPr>
                                    <w:t xml:space="preserve">        </w:t>
                                  </w:r>
                                  <w:r w:rsidR="003E5322">
                                    <w:rPr>
                                      <w:noProof/>
                                      <w:color w:val="000000"/>
                                    </w:rPr>
                                    <w:drawing>
                                      <wp:inline distT="0" distB="0" distL="0" distR="0">
                                        <wp:extent cx="1285240" cy="1104265"/>
                                        <wp:effectExtent l="0" t="0" r="0" b="635"/>
                                        <wp:docPr id="19" name="Picture 19" descr="Go07an_0501rete_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 descr="Go07an_0501rete_0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85240" cy="11042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rStyle w:val="02-italic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Style w:val="01-bold"/>
                                      <w:color w:val="000000"/>
                                    </w:rPr>
                                    <w:t>Given: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4"/>
                                      <w:sz w:val="20"/>
                                    </w:rPr>
                                    <w:object w:dxaOrig="180" w:dyaOrig="24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44" type="#_x0000_t75" style="width:8.85pt;height:12.25pt" o:ole="">
                                        <v:imagedata r:id="rId9" o:title=""/>
                                      </v:shape>
                                      <o:OLEObject Type="Embed" ProgID="Equation.DSMT4" ShapeID="_x0000_i1044" DrawAspect="Content" ObjectID="_1454387532" r:id="rId10"/>
                                    </w:object>
                                  </w:r>
                                  <w:r>
                                    <w:t xml:space="preserve"> is the perpendicular bisector of </w:t>
                                  </w:r>
                                  <w:r>
                                    <w:rPr>
                                      <w:position w:val="-6"/>
                                    </w:rPr>
                                    <w:object w:dxaOrig="420" w:dyaOrig="320">
                                      <v:shape id="_x0000_i1045" type="#_x0000_t75" style="width:21.05pt;height:16.3pt" o:ole="">
                                        <v:imagedata r:id="rId11" o:title=""/>
                                      </v:shape>
                                      <o:OLEObject Type="Embed" ProgID="Equation.DSMT4" ShapeID="_x0000_i1045" DrawAspect="Content" ObjectID="_1454387533" r:id="rId12"/>
                                    </w:object>
                                  </w:r>
                                </w:p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color w:val="000000"/>
                                    </w:rPr>
                                    <w:t>Conclusion: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AF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AG</w:t>
                                  </w:r>
                                </w:p>
                              </w:tc>
                            </w:tr>
                          </w:tbl>
                          <w:p w:rsidR="00C03718" w:rsidRDefault="00C03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left:0;text-align:left;margin-left:5.55pt;margin-top:1.35pt;width:472.2pt;height:156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10"/>
                        <w:gridCol w:w="4667"/>
                      </w:tblGrid>
                      <w:tr w:rsidR="00C0371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6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Theorem</w:t>
                            </w:r>
                          </w:p>
                        </w:tc>
                        <w:tc>
                          <w:tcPr>
                            <w:tcW w:w="46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Example</w:t>
                            </w:r>
                          </w:p>
                        </w:tc>
                      </w:tr>
                      <w:tr w:rsidR="00C0371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6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b/>
                                <w:bCs/>
                                <w:iCs/>
                              </w:rPr>
                              <w:t>Perpendicular Bisector Theorem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br/>
                            </w:r>
                            <w:r>
                              <w:t xml:space="preserve">If a point is on the perpendicular bisector of a segment, then it is </w:t>
                            </w:r>
                            <w:r>
                              <w:rPr>
                                <w:rStyle w:val="01-bold"/>
                                <w:color w:val="000000"/>
                              </w:rPr>
                              <w:t>equidistant,</w:t>
                            </w:r>
                            <w:r>
                              <w:t xml:space="preserve"> or the same distance, from the endpoints of the segment.</w:t>
                            </w:r>
                          </w:p>
                        </w:tc>
                        <w:tc>
                          <w:tcPr>
                            <w:tcW w:w="46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rPr>
                                <w:rStyle w:val="01-bold"/>
                                <w:color w:val="000000"/>
                              </w:rPr>
                            </w:pPr>
                            <w:r>
                              <w:rPr>
                                <w:rStyle w:val="01-bold"/>
                                <w:b w:val="0"/>
                                <w:bCs w:val="0"/>
                                <w:color w:val="000000"/>
                              </w:rPr>
                              <w:t xml:space="preserve">        </w:t>
                            </w:r>
                            <w:r w:rsidR="003E5322"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1285240" cy="1104265"/>
                                  <wp:effectExtent l="0" t="0" r="0" b="635"/>
                                  <wp:docPr id="19" name="Picture 19" descr="Go07an_0501rete_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Go07an_0501rete_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240" cy="1104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rPr>
                                <w:rStyle w:val="02-italic"/>
                                <w:color w:val="000000"/>
                              </w:rPr>
                            </w:pPr>
                            <w:r>
                              <w:rPr>
                                <w:rStyle w:val="01-bold"/>
                                <w:color w:val="000000"/>
                              </w:rPr>
                              <w:t>Given: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4"/>
                                <w:sz w:val="20"/>
                              </w:rPr>
                              <w:object w:dxaOrig="180" w:dyaOrig="240">
                                <v:shape id="_x0000_i1044" type="#_x0000_t75" style="width:8.85pt;height:12.25pt" o:ole="">
                                  <v:imagedata r:id="rId9" o:title=""/>
                                </v:shape>
                                <o:OLEObject Type="Embed" ProgID="Equation.DSMT4" ShapeID="_x0000_i1044" DrawAspect="Content" ObjectID="_1454387532" r:id="rId13"/>
                              </w:object>
                            </w:r>
                            <w:r>
                              <w:t xml:space="preserve"> is the perpendicular bisector of </w:t>
                            </w:r>
                            <w:r>
                              <w:rPr>
                                <w:position w:val="-6"/>
                              </w:rPr>
                              <w:object w:dxaOrig="420" w:dyaOrig="320">
                                <v:shape id="_x0000_i1045" type="#_x0000_t75" style="width:21.05pt;height:16.3pt" o:ole="">
                                  <v:imagedata r:id="rId11" o:title=""/>
                                </v:shape>
                                <o:OLEObject Type="Embed" ProgID="Equation.DSMT4" ShapeID="_x0000_i1045" DrawAspect="Content" ObjectID="_1454387533" r:id="rId14"/>
                              </w:object>
                            </w:r>
                          </w:p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color w:val="000000"/>
                              </w:rPr>
                              <w:t>Conclusion: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AF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AG</w:t>
                            </w:r>
                          </w:p>
                        </w:tc>
                      </w:tr>
                    </w:tbl>
                    <w:p w:rsidR="00C03718" w:rsidRDefault="00C03718"/>
                  </w:txbxContent>
                </v:textbox>
              </v:shape>
            </w:pict>
          </mc:Fallback>
        </mc:AlternateContent>
      </w:r>
    </w:p>
    <w:p w:rsidR="00C03718" w:rsidRDefault="00C03718">
      <w:pPr>
        <w:pStyle w:val="06-Boxtext"/>
        <w:rPr>
          <w:color w:val="000000"/>
        </w:rPr>
      </w:pPr>
    </w:p>
    <w:p w:rsidR="00C03718" w:rsidRDefault="003E5322">
      <w:pPr>
        <w:pStyle w:val="06-Boxtext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29845</wp:posOffset>
                </wp:positionV>
                <wp:extent cx="1295400" cy="609600"/>
                <wp:effectExtent l="0" t="0" r="0" b="0"/>
                <wp:wrapNone/>
                <wp:docPr id="4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09600"/>
                        </a:xfrm>
                        <a:prstGeom prst="wedgeRectCallout">
                          <a:avLst>
                            <a:gd name="adj1" fmla="val -92648"/>
                            <a:gd name="adj2" fmla="val -14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03718" w:rsidRDefault="00C03718">
                            <w:pPr>
                              <w:pStyle w:val="51-ChartText"/>
                              <w:spacing w:before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Each point on </w:t>
                            </w:r>
                            <w:r>
                              <w:rPr>
                                <w:rFonts w:ascii="Arial" w:hAnsi="Arial" w:cs="Arial"/>
                                <w:position w:val="-4"/>
                                <w:sz w:val="20"/>
                              </w:rPr>
                              <w:object w:dxaOrig="180" w:dyaOrig="240">
                                <v:shape id="_x0000_i1046" type="#_x0000_t75" style="width:8.85pt;height:12.25pt" o:ole="">
                                  <v:imagedata r:id="rId9" o:title=""/>
                                </v:shape>
                                <o:OLEObject Type="Embed" ProgID="Equation.DSMT4" ShapeID="_x0000_i1046" DrawAspect="Content" ObjectID="_1454387534" r:id="rId15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is equidistant from points </w:t>
                            </w:r>
                            <w:r>
                              <w:rPr>
                                <w:rStyle w:val="02-italic"/>
                                <w:rFonts w:ascii="Arial" w:hAnsi="Arial" w:cs="Arial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and </w:t>
                            </w:r>
                            <w:r>
                              <w:rPr>
                                <w:rStyle w:val="02-italic"/>
                                <w:rFonts w:ascii="Arial" w:hAnsi="Arial" w:cs="Arial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65" o:spid="_x0000_s1027" type="#_x0000_t61" style="position:absolute;left:0;text-align:left;margin-left:361.05pt;margin-top:2.35pt;width:102pt;height:4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" adj="-9212,7695">
                <v:shadow on="t"/>
                <v:textbox>
                  <w:txbxContent>
                    <w:p w:rsidR="00C03718" w:rsidRDefault="00C03718">
                      <w:pPr>
                        <w:pStyle w:val="51-ChartText"/>
                        <w:spacing w:before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Each point on </w:t>
                      </w:r>
                      <w:r>
                        <w:rPr>
                          <w:rFonts w:ascii="Arial" w:hAnsi="Arial" w:cs="Arial"/>
                          <w:position w:val="-4"/>
                          <w:sz w:val="20"/>
                        </w:rPr>
                        <w:object w:dxaOrig="180" w:dyaOrig="240">
                          <v:shape id="_x0000_i1046" type="#_x0000_t75" style="width:8.85pt;height:12.25pt" o:ole="">
                            <v:imagedata r:id="rId9" o:title=""/>
                          </v:shape>
                          <o:OLEObject Type="Embed" ProgID="Equation.DSMT4" ShapeID="_x0000_i1046" DrawAspect="Content" ObjectID="_1454387534" r:id="rId16"/>
                        </w:objec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is equidistant from points </w:t>
                      </w:r>
                      <w:r>
                        <w:rPr>
                          <w:rStyle w:val="02-italic"/>
                          <w:rFonts w:ascii="Arial" w:hAnsi="Arial" w:cs="Arial"/>
                          <w:sz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and </w:t>
                      </w:r>
                      <w:r>
                        <w:rPr>
                          <w:rStyle w:val="02-italic"/>
                          <w:rFonts w:ascii="Arial" w:hAnsi="Arial" w:cs="Arial"/>
                          <w:sz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  <w:r>
        <w:rPr>
          <w:color w:val="000000"/>
        </w:rPr>
        <w:t xml:space="preserve">The </w:t>
      </w:r>
      <w:r>
        <w:rPr>
          <w:rStyle w:val="01-bold"/>
          <w:color w:val="000000"/>
        </w:rPr>
        <w:t>Converse of the Perpendicular Bisector Theorem</w:t>
      </w:r>
      <w:r>
        <w:rPr>
          <w:color w:val="000000"/>
        </w:rPr>
        <w:t xml:space="preserve"> is also true. If a point is equidistant from the endpoints of a segment, then it is on the perpendicular bisector of the segment.</w:t>
      </w:r>
    </w:p>
    <w:p w:rsidR="00C03718" w:rsidRDefault="00C03718">
      <w:pPr>
        <w:pStyle w:val="06-Boxtext"/>
        <w:rPr>
          <w:color w:val="000000"/>
        </w:rPr>
      </w:pPr>
      <w:r>
        <w:rPr>
          <w:color w:val="000000"/>
        </w:rPr>
        <w:t xml:space="preserve">You can write an equation for the perpendicular bisector of a segment. Consider the </w:t>
      </w:r>
      <w:r>
        <w:rPr>
          <w:color w:val="000000"/>
        </w:rPr>
        <w:br/>
        <w:t xml:space="preserve">segment with endpoints </w:t>
      </w:r>
      <w:r>
        <w:rPr>
          <w:rStyle w:val="02-italic"/>
          <w:color w:val="000000"/>
        </w:rPr>
        <w:t>Q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5, 6) and </w:t>
      </w:r>
      <w:r>
        <w:rPr>
          <w:rStyle w:val="02-italic"/>
          <w:color w:val="000000"/>
        </w:rPr>
        <w:t>R</w:t>
      </w:r>
      <w:r>
        <w:rPr>
          <w:color w:val="000000"/>
        </w:rPr>
        <w:t>(1, 2).</w:t>
      </w:r>
    </w:p>
    <w:p w:rsidR="00C03718" w:rsidRDefault="00C03718">
      <w:pPr>
        <w:pStyle w:val="06-Boxtext"/>
        <w:tabs>
          <w:tab w:val="left" w:pos="880"/>
          <w:tab w:val="left" w:pos="2900"/>
          <w:tab w:val="left" w:pos="4680"/>
        </w:tabs>
        <w:rPr>
          <w:color w:val="000000"/>
        </w:rPr>
      </w:pPr>
      <w:r>
        <w:rPr>
          <w:rStyle w:val="01-bold"/>
          <w:color w:val="000000"/>
        </w:rPr>
        <w:t>Step 1</w:t>
      </w:r>
      <w:r>
        <w:rPr>
          <w:color w:val="000000"/>
        </w:rPr>
        <w:t xml:space="preserve"> Find the midpoint of </w:t>
      </w:r>
      <w:r>
        <w:rPr>
          <w:color w:val="000000"/>
          <w:position w:val="-8"/>
        </w:rPr>
        <w:object w:dxaOrig="440" w:dyaOrig="340">
          <v:shape id="_x0000_i1025" type="#_x0000_t75" style="width:21.75pt;height:17pt" o:ole="">
            <v:imagedata r:id="rId17" o:title=""/>
          </v:shape>
          <o:OLEObject Type="Embed" ProgID="Equation.DSMT4" ShapeID="_x0000_i1025" DrawAspect="Content" ObjectID="_1454387520" r:id="rId18"/>
        </w:object>
      </w:r>
      <w:r>
        <w:rPr>
          <w:color w:val="000000"/>
        </w:rPr>
        <w:tab/>
      </w:r>
      <w:r>
        <w:rPr>
          <w:rStyle w:val="01-bold"/>
          <w:color w:val="000000"/>
        </w:rPr>
        <w:t>Step 2</w:t>
      </w:r>
      <w:r>
        <w:rPr>
          <w:color w:val="000000"/>
        </w:rPr>
        <w:t xml:space="preserve"> Find the slope of the </w:t>
      </w:r>
      <w:r>
        <w:rPr>
          <w:color w:val="000000"/>
        </w:rPr>
        <w:sym w:font="Symbol" w:char="F05E"/>
      </w:r>
      <w:r>
        <w:rPr>
          <w:color w:val="000000"/>
        </w:rPr>
        <w:t xml:space="preserve"> bisector of </w:t>
      </w:r>
      <w:r>
        <w:rPr>
          <w:color w:val="000000"/>
          <w:position w:val="-8"/>
        </w:rPr>
        <w:object w:dxaOrig="440" w:dyaOrig="340">
          <v:shape id="_x0000_i1026" type="#_x0000_t75" style="width:21.75pt;height:17pt" o:ole="">
            <v:imagedata r:id="rId17" o:title=""/>
          </v:shape>
          <o:OLEObject Type="Embed" ProgID="Equation.DSMT4" ShapeID="_x0000_i1026" DrawAspect="Content" ObjectID="_1454387521" r:id="rId19"/>
        </w:object>
      </w:r>
    </w:p>
    <w:p w:rsidR="00C03718" w:rsidRDefault="00C03718">
      <w:pPr>
        <w:pStyle w:val="06-Boxtext"/>
        <w:tabs>
          <w:tab w:val="left" w:pos="880"/>
          <w:tab w:val="left" w:pos="2900"/>
          <w:tab w:val="left" w:pos="4680"/>
          <w:tab w:val="left" w:pos="544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  <w:position w:val="-28"/>
        </w:rPr>
        <w:object w:dxaOrig="3460" w:dyaOrig="660">
          <v:shape id="_x0000_i1027" type="#_x0000_t75" style="width:173.2pt;height:33.3pt" o:ole="">
            <v:imagedata r:id="rId20" o:title=""/>
          </v:shape>
          <o:OLEObject Type="Embed" ProgID="Equation.DSMT4" ShapeID="_x0000_i1027" DrawAspect="Content" ObjectID="_1454387522" r:id="rId21"/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30"/>
        </w:rPr>
        <w:object w:dxaOrig="1760" w:dyaOrig="660">
          <v:shape id="_x0000_i1028" type="#_x0000_t75" style="width:88.3pt;height:33.3pt" o:ole="">
            <v:imagedata r:id="rId22" o:title=""/>
          </v:shape>
          <o:OLEObject Type="Embed" ProgID="Equation.DSMT4" ShapeID="_x0000_i1028" DrawAspect="Content" ObjectID="_1454387523" r:id="rId23"/>
        </w:object>
      </w:r>
      <w:r>
        <w:rPr>
          <w:color w:val="000000"/>
        </w:rPr>
        <w:t xml:space="preserve"> Slope of </w:t>
      </w:r>
      <w:r>
        <w:rPr>
          <w:color w:val="000000"/>
          <w:position w:val="-8"/>
        </w:rPr>
        <w:object w:dxaOrig="400" w:dyaOrig="340">
          <v:shape id="_x0000_i1029" type="#_x0000_t75" style="width:19.7pt;height:17pt" o:ole="">
            <v:imagedata r:id="rId24" o:title=""/>
          </v:shape>
          <o:OLEObject Type="Embed" ProgID="Equation.DSMT4" ShapeID="_x0000_i1029" DrawAspect="Content" ObjectID="_1454387524" r:id="rId25"/>
        </w:object>
      </w:r>
    </w:p>
    <w:p w:rsidR="00C03718" w:rsidRDefault="00C03718">
      <w:pPr>
        <w:pStyle w:val="06-Boxtext"/>
        <w:tabs>
          <w:tab w:val="left" w:pos="880"/>
          <w:tab w:val="left" w:pos="2700"/>
          <w:tab w:val="left" w:pos="2900"/>
          <w:tab w:val="left" w:pos="4680"/>
          <w:tab w:val="left" w:pos="624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(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>2, 4)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22"/>
        </w:rPr>
        <w:object w:dxaOrig="580" w:dyaOrig="580">
          <v:shape id="_x0000_i1030" type="#_x0000_t75" style="width:29.2pt;height:29.2pt" o:ole="">
            <v:imagedata r:id="rId26" o:title=""/>
          </v:shape>
          <o:OLEObject Type="Embed" ProgID="Equation.DSMT4" ShapeID="_x0000_i1030" DrawAspect="Content" ObjectID="_1454387525" r:id="rId27"/>
        </w:object>
      </w:r>
    </w:p>
    <w:p w:rsidR="00C03718" w:rsidRDefault="00C03718">
      <w:pPr>
        <w:pStyle w:val="06-Boxtext"/>
        <w:tabs>
          <w:tab w:val="left" w:pos="880"/>
          <w:tab w:val="left" w:pos="2900"/>
          <w:tab w:val="left" w:pos="468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So the slope of the </w:t>
      </w:r>
      <w:r>
        <w:rPr>
          <w:rStyle w:val="16-MathPi6"/>
          <w:color w:val="000000"/>
        </w:rPr>
        <w:sym w:font="Symbol" w:char="F05E"/>
      </w:r>
      <w:r>
        <w:rPr>
          <w:color w:val="000000"/>
        </w:rPr>
        <w:t xml:space="preserve"> bisector of </w:t>
      </w:r>
      <w:r>
        <w:rPr>
          <w:color w:val="000000"/>
          <w:position w:val="-8"/>
        </w:rPr>
        <w:object w:dxaOrig="400" w:dyaOrig="340">
          <v:shape id="_x0000_i1031" type="#_x0000_t75" style="width:19.7pt;height:17pt" o:ole="">
            <v:imagedata r:id="rId24" o:title=""/>
          </v:shape>
          <o:OLEObject Type="Embed" ProgID="Equation.DSMT4" ShapeID="_x0000_i1031" DrawAspect="Content" ObjectID="_1454387526" r:id="rId28"/>
        </w:object>
      </w:r>
      <w:r>
        <w:rPr>
          <w:rStyle w:val="02-italic"/>
          <w:color w:val="000000"/>
        </w:rPr>
        <w:t xml:space="preserve"> </w:t>
      </w:r>
      <w:r>
        <w:rPr>
          <w:color w:val="000000"/>
        </w:rPr>
        <w:t xml:space="preserve">is </w:t>
      </w:r>
      <w:r>
        <w:rPr>
          <w:color w:val="000000"/>
          <w:position w:val="-22"/>
        </w:rPr>
        <w:object w:dxaOrig="220" w:dyaOrig="580">
          <v:shape id="_x0000_i1032" type="#_x0000_t75" style="width:10.85pt;height:29.2pt" o:ole="">
            <v:imagedata r:id="rId29" o:title=""/>
          </v:shape>
          <o:OLEObject Type="Embed" ProgID="Equation.DSMT4" ShapeID="_x0000_i1032" DrawAspect="Content" ObjectID="_1454387527" r:id="rId30"/>
        </w:object>
      </w:r>
      <w:r>
        <w:rPr>
          <w:color w:val="000000"/>
        </w:rPr>
        <w:t>.</w:t>
      </w:r>
    </w:p>
    <w:p w:rsidR="00C03718" w:rsidRDefault="00C03718">
      <w:pPr>
        <w:pStyle w:val="06-Boxtext"/>
        <w:tabs>
          <w:tab w:val="left" w:pos="880"/>
          <w:tab w:val="left" w:pos="2900"/>
          <w:tab w:val="left" w:pos="4680"/>
        </w:tabs>
        <w:rPr>
          <w:color w:val="000000"/>
        </w:rPr>
      </w:pPr>
      <w:r>
        <w:rPr>
          <w:rStyle w:val="01-bold"/>
          <w:color w:val="000000"/>
        </w:rPr>
        <w:t>Step 3</w:t>
      </w:r>
      <w:r>
        <w:rPr>
          <w:color w:val="000000"/>
        </w:rPr>
        <w:t xml:space="preserve"> Use the point-slope form to write an equation.</w:t>
      </w:r>
    </w:p>
    <w:p w:rsidR="00C03718" w:rsidRDefault="00C03718">
      <w:pPr>
        <w:pStyle w:val="06-Boxtext"/>
        <w:tabs>
          <w:tab w:val="left" w:pos="880"/>
          <w:tab w:val="left" w:pos="2900"/>
          <w:tab w:val="left" w:pos="4680"/>
        </w:tabs>
        <w:rPr>
          <w:color w:val="000000"/>
        </w:rPr>
      </w:pPr>
      <w:r>
        <w:rPr>
          <w:color w:val="000000"/>
        </w:rPr>
        <w:tab/>
      </w:r>
      <w:r>
        <w:rPr>
          <w:rStyle w:val="02-italic"/>
          <w:color w:val="000000"/>
        </w:rPr>
        <w:t>y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y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m</w:t>
      </w:r>
      <w:r>
        <w:rPr>
          <w:color w:val="000000"/>
        </w:rPr>
        <w:t>(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x</w:t>
      </w:r>
      <w:r>
        <w:rPr>
          <w:color w:val="000000"/>
          <w:vertAlign w:val="subscript"/>
        </w:rPr>
        <w:t>1</w:t>
      </w:r>
      <w:r>
        <w:rPr>
          <w:color w:val="000000"/>
        </w:rPr>
        <w:t>)</w:t>
      </w:r>
      <w:r>
        <w:rPr>
          <w:color w:val="000000"/>
        </w:rPr>
        <w:tab/>
        <w:t>Point-slope form</w:t>
      </w:r>
    </w:p>
    <w:p w:rsidR="00C03718" w:rsidRDefault="00C03718">
      <w:pPr>
        <w:pStyle w:val="06-Boxtext"/>
        <w:tabs>
          <w:tab w:val="left" w:pos="880"/>
          <w:tab w:val="left" w:pos="2900"/>
          <w:tab w:val="left" w:pos="468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  <w:position w:val="-22"/>
        </w:rPr>
        <w:object w:dxaOrig="1640" w:dyaOrig="580">
          <v:shape id="_x0000_i1033" type="#_x0000_t75" style="width:82.2pt;height:29.2pt" o:ole="">
            <v:imagedata r:id="rId31" o:title=""/>
          </v:shape>
          <o:OLEObject Type="Embed" ProgID="Equation.DSMT4" ShapeID="_x0000_i1033" DrawAspect="Content" ObjectID="_1454387528" r:id="rId32"/>
        </w:object>
      </w:r>
      <w:r>
        <w:rPr>
          <w:color w:val="000000"/>
        </w:rPr>
        <w:tab/>
        <w:t xml:space="preserve">Slope </w:t>
      </w:r>
      <w:r>
        <w:rPr>
          <w:color w:val="000000"/>
          <w:position w:val="-22"/>
        </w:rPr>
        <w:object w:dxaOrig="400" w:dyaOrig="580">
          <v:shape id="_x0000_i1034" type="#_x0000_t75" style="width:19.7pt;height:29.2pt" o:ole="">
            <v:imagedata r:id="rId33" o:title=""/>
          </v:shape>
          <o:OLEObject Type="Embed" ProgID="Equation.DSMT4" ShapeID="_x0000_i1034" DrawAspect="Content" ObjectID="_1454387529" r:id="rId34"/>
        </w:object>
      </w:r>
      <w:r>
        <w:rPr>
          <w:color w:val="000000"/>
        </w:rPr>
        <w:t>; line passes through (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2, 4), the midpoint of </w:t>
      </w:r>
      <w:r>
        <w:rPr>
          <w:color w:val="000000"/>
          <w:position w:val="-8"/>
        </w:rPr>
        <w:object w:dxaOrig="440" w:dyaOrig="340">
          <v:shape id="_x0000_i1035" type="#_x0000_t75" style="width:21.75pt;height:17pt" o:ole="">
            <v:imagedata r:id="rId17" o:title=""/>
          </v:shape>
          <o:OLEObject Type="Embed" ProgID="Equation.DSMT4" ShapeID="_x0000_i1035" DrawAspect="Content" ObjectID="_1454387530" r:id="rId35"/>
        </w:object>
      </w:r>
    </w:p>
    <w:p w:rsidR="00C03718" w:rsidRDefault="00C03718">
      <w:pPr>
        <w:pStyle w:val="10-DirectionText0"/>
      </w:pPr>
      <w:r>
        <w:t>Find each measure.</w:t>
      </w:r>
    </w:p>
    <w:p w:rsidR="00C03718" w:rsidRDefault="00C03718">
      <w:pPr>
        <w:pStyle w:val="35-NumQ-3TABcol"/>
        <w:tabs>
          <w:tab w:val="clear" w:pos="320"/>
          <w:tab w:val="clear" w:pos="420"/>
          <w:tab w:val="clear" w:pos="3540"/>
          <w:tab w:val="clear" w:pos="3640"/>
          <w:tab w:val="clear" w:pos="6740"/>
          <w:tab w:val="clear" w:pos="6840"/>
          <w:tab w:val="clear" w:pos="9360"/>
          <w:tab w:val="left" w:pos="851"/>
          <w:tab w:val="left" w:pos="3686"/>
          <w:tab w:val="left" w:pos="6804"/>
        </w:tabs>
        <w:spacing w:after="80"/>
        <w:rPr>
          <w:color w:val="000000"/>
        </w:rPr>
      </w:pPr>
      <w:r>
        <w:rPr>
          <w:color w:val="000000"/>
        </w:rPr>
        <w:tab/>
      </w:r>
      <w:r w:rsidR="003E5322">
        <w:rPr>
          <w:noProof/>
          <w:color w:val="000000"/>
        </w:rPr>
        <w:drawing>
          <wp:inline distT="0" distB="0" distL="0" distR="0">
            <wp:extent cx="1518285" cy="914400"/>
            <wp:effectExtent l="0" t="0" r="5715" b="0"/>
            <wp:docPr id="12" name="Picture 12" descr="Go07an_0501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0501rete_0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 w:rsidR="003E5322">
        <w:rPr>
          <w:noProof/>
          <w:color w:val="000000"/>
        </w:rPr>
        <w:drawing>
          <wp:inline distT="0" distB="0" distL="0" distR="0">
            <wp:extent cx="957580" cy="914400"/>
            <wp:effectExtent l="0" t="0" r="0" b="0"/>
            <wp:docPr id="13" name="Picture 13" descr="Go07an_0501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0501rete_0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 w:rsidR="003E5322">
        <w:rPr>
          <w:noProof/>
          <w:color w:val="000000"/>
        </w:rPr>
        <w:drawing>
          <wp:inline distT="0" distB="0" distL="0" distR="0">
            <wp:extent cx="940435" cy="914400"/>
            <wp:effectExtent l="0" t="0" r="0" b="0"/>
            <wp:docPr id="14" name="Picture 14" descr="Go07an_0501ret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07an_0501rete_0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718" w:rsidRDefault="00C03718">
      <w:pPr>
        <w:pStyle w:val="35-NumQ-3TABcol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</w:r>
      <w:r>
        <w:rPr>
          <w:rStyle w:val="02-italic"/>
          <w:color w:val="000000"/>
        </w:rPr>
        <w:t>RT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________________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2.</w:t>
      </w:r>
      <w:r>
        <w:rPr>
          <w:color w:val="000000"/>
        </w:rPr>
        <w:tab/>
      </w:r>
      <w:r>
        <w:rPr>
          <w:rStyle w:val="02-italic"/>
          <w:color w:val="000000"/>
        </w:rPr>
        <w:t>AB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________________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3.</w:t>
      </w:r>
      <w:r>
        <w:rPr>
          <w:color w:val="000000"/>
        </w:rPr>
        <w:tab/>
      </w:r>
      <w:r>
        <w:rPr>
          <w:rStyle w:val="02-italic"/>
          <w:color w:val="000000"/>
        </w:rPr>
        <w:t>HJ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________________</w:t>
      </w:r>
    </w:p>
    <w:p w:rsidR="00C03718" w:rsidRDefault="00C03718">
      <w:pPr>
        <w:pStyle w:val="10-DirectionText0"/>
      </w:pPr>
      <w:r>
        <w:t>Write an equation in point-slope form for the perpendicular bisector of the segment with the given endpoints.</w:t>
      </w:r>
    </w:p>
    <w:p w:rsidR="00C03718" w:rsidRDefault="00C03718">
      <w:pPr>
        <w:pStyle w:val="30-NumQ-2TABcol"/>
        <w:rPr>
          <w:color w:val="000000"/>
        </w:rPr>
      </w:pPr>
      <w:r>
        <w:rPr>
          <w:color w:val="000000"/>
        </w:rPr>
        <w:tab/>
        <w:t>4.</w:t>
      </w:r>
      <w:r>
        <w:rPr>
          <w:color w:val="000000"/>
        </w:rPr>
        <w:tab/>
      </w:r>
      <w:r>
        <w:rPr>
          <w:rStyle w:val="02-italic"/>
          <w:color w:val="000000"/>
        </w:rPr>
        <w:t>A</w:t>
      </w:r>
      <w:r>
        <w:rPr>
          <w:color w:val="000000"/>
        </w:rPr>
        <w:t xml:space="preserve">(6,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3), </w:t>
      </w:r>
      <w:r>
        <w:rPr>
          <w:rStyle w:val="02-italic"/>
          <w:color w:val="000000"/>
        </w:rPr>
        <w:t>B</w:t>
      </w:r>
      <w:r>
        <w:rPr>
          <w:color w:val="000000"/>
        </w:rPr>
        <w:t>(0, 5)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5.</w:t>
      </w:r>
      <w:r>
        <w:rPr>
          <w:color w:val="000000"/>
        </w:rPr>
        <w:tab/>
      </w:r>
      <w:r>
        <w:rPr>
          <w:rStyle w:val="02-italic"/>
          <w:color w:val="000000"/>
        </w:rPr>
        <w:t>W</w:t>
      </w:r>
      <w:r>
        <w:rPr>
          <w:color w:val="000000"/>
        </w:rPr>
        <w:t xml:space="preserve">(2, 7), </w:t>
      </w:r>
      <w:r>
        <w:rPr>
          <w:rStyle w:val="02-italic"/>
          <w:color w:val="000000"/>
        </w:rPr>
        <w:t>X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>4, 3)</w:t>
      </w:r>
    </w:p>
    <w:p w:rsidR="000A32EF" w:rsidRDefault="000A32EF">
      <w:pPr>
        <w:pStyle w:val="30-NumQ-2TABcol"/>
        <w:rPr>
          <w:color w:val="000000"/>
        </w:rPr>
      </w:pPr>
    </w:p>
    <w:p w:rsidR="00C03718" w:rsidRDefault="00C03718" w:rsidP="000A32EF">
      <w:pPr>
        <w:pStyle w:val="95a-LessonTitleA"/>
        <w:ind w:left="0"/>
        <w:rPr>
          <w:color w:val="000000"/>
        </w:rPr>
      </w:pPr>
      <w:r>
        <w:br w:type="page"/>
      </w:r>
      <w:r>
        <w:rPr>
          <w:color w:val="000000"/>
        </w:rPr>
        <w:lastRenderedPageBreak/>
        <w:t xml:space="preserve">Perpendicular and Angle Bisectors </w:t>
      </w:r>
      <w:r>
        <w:rPr>
          <w:rStyle w:val="A-9ptArial"/>
        </w:rPr>
        <w:t>continued</w:t>
      </w:r>
    </w:p>
    <w:p w:rsidR="00C03718" w:rsidRDefault="003E5322">
      <w:pPr>
        <w:pStyle w:val="06-Boxtext"/>
        <w:pBdr>
          <w:bottom w:val="single" w:sz="18" w:space="15" w:color="auto"/>
        </w:pBdr>
        <w:spacing w:before="112"/>
        <w:rPr>
          <w:color w:val="000000"/>
          <w:sz w:val="21"/>
          <w:szCs w:val="21"/>
        </w:rPr>
      </w:pPr>
      <w:r>
        <w:rPr>
          <w:noProof/>
          <w:color w:val="00000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-1905</wp:posOffset>
                </wp:positionV>
                <wp:extent cx="5987415" cy="3083560"/>
                <wp:effectExtent l="0" t="0" r="0" b="0"/>
                <wp:wrapNone/>
                <wp:docPr id="3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415" cy="308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80"/>
                              <w:gridCol w:w="5140"/>
                            </w:tblGrid>
                            <w:tr w:rsidR="00C0371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08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tcMar>
                                    <w:top w:w="75" w:type="dxa"/>
                                    <w:left w:w="80" w:type="dxa"/>
                                    <w:bottom w:w="75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Theorem</w:t>
                                  </w:r>
                                </w:p>
                              </w:tc>
                              <w:tc>
                                <w:tcPr>
                                  <w:tcW w:w="514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tcMar>
                                    <w:top w:w="75" w:type="dxa"/>
                                    <w:left w:w="80" w:type="dxa"/>
                                    <w:bottom w:w="75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Example</w:t>
                                  </w:r>
                                </w:p>
                              </w:tc>
                            </w:tr>
                            <w:tr w:rsidR="00C0371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08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tcMar>
                                    <w:top w:w="75" w:type="dxa"/>
                                    <w:left w:w="80" w:type="dxa"/>
                                    <w:bottom w:w="75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Angle Bisector Theorem</w:t>
                                  </w:r>
                                  <w:r>
                                    <w:br/>
                                    <w:t xml:space="preserve">If a point is on the bisector of an angle, then it is equidistant from the sides of </w:t>
                                  </w:r>
                                  <w:r>
                                    <w:br/>
                                    <w:t>the angle.</w:t>
                                  </w:r>
                                </w:p>
                              </w:tc>
                              <w:tc>
                                <w:tcPr>
                                  <w:tcW w:w="514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tcMar>
                                    <w:top w:w="75" w:type="dxa"/>
                                    <w:left w:w="80" w:type="dxa"/>
                                    <w:bottom w:w="75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rStyle w:val="01-bold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01-bold"/>
                                      <w:b w:val="0"/>
                                      <w:bCs w:val="0"/>
                                      <w:sz w:val="21"/>
                                      <w:szCs w:val="21"/>
                                    </w:rPr>
                                    <w:t xml:space="preserve">     </w:t>
                                  </w:r>
                                  <w:r w:rsidR="003E5322">
                                    <w:rPr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>
                                        <wp:extent cx="1095375" cy="871220"/>
                                        <wp:effectExtent l="0" t="0" r="9525" b="5080"/>
                                        <wp:docPr id="23" name="Picture 23" descr="Go07an_0501rete_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3" descr="Go07an_0501rete_0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5375" cy="871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Given: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4"/>
                                    </w:rPr>
                                    <w:object w:dxaOrig="420" w:dyaOrig="300">
                                      <v:shape id="_x0000_i1048" type="#_x0000_t75" style="width:21.05pt;height:14.95pt" o:ole="">
                                        <v:imagedata r:id="rId40" o:title=""/>
                                      </v:shape>
                                      <o:OLEObject Type="Embed" ProgID="Equation.DSMT4" ShapeID="_x0000_i1048" DrawAspect="Content" ObjectID="_1454387535" r:id="rId41"/>
                                    </w:object>
                                  </w:r>
                                  <w:r>
                                    <w:t xml:space="preserve"> is the angle bisector of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LMN</w:t>
                                  </w:r>
                                  <w:r>
                                    <w:t>.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br/>
                                  </w:r>
                                  <w:r>
                                    <w:rPr>
                                      <w:rStyle w:val="01-bold"/>
                                    </w:rPr>
                                    <w:t>Conclusion: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LP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NP</w:t>
                                  </w:r>
                                </w:p>
                              </w:tc>
                            </w:tr>
                            <w:tr w:rsidR="00C0371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08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tcMar>
                                    <w:top w:w="75" w:type="dxa"/>
                                    <w:left w:w="80" w:type="dxa"/>
                                    <w:bottom w:w="75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 xml:space="preserve">Converse of the Angle </w:t>
                                  </w:r>
                                  <w:r>
                                    <w:rPr>
                                      <w:rStyle w:val="01-bold"/>
                                    </w:rPr>
                                    <w:br/>
                                    <w:t>Bisector Theorem</w:t>
                                  </w:r>
                                  <w:r>
                                    <w:rPr>
                                      <w:rStyle w:val="01-bold"/>
                                    </w:rPr>
                                    <w:br/>
                                  </w:r>
                                  <w:r>
                                    <w:t>If a point in the interior of an angle is equidistant from the sides of the angle, then it is on the bisector of the angle.</w:t>
                                  </w:r>
                                </w:p>
                              </w:tc>
                              <w:tc>
                                <w:tcPr>
                                  <w:tcW w:w="514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tcMar>
                                    <w:top w:w="75" w:type="dxa"/>
                                    <w:left w:w="80" w:type="dxa"/>
                                    <w:bottom w:w="75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rStyle w:val="01-bold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01-bold"/>
                                      <w:b w:val="0"/>
                                      <w:bCs w:val="0"/>
                                      <w:sz w:val="21"/>
                                      <w:szCs w:val="21"/>
                                    </w:rPr>
                                    <w:t xml:space="preserve">            </w:t>
                                  </w:r>
                                  <w:r w:rsidR="003E5322">
                                    <w:rPr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>
                                        <wp:extent cx="1095375" cy="871220"/>
                                        <wp:effectExtent l="0" t="0" r="9525" b="5080"/>
                                        <wp:docPr id="25" name="Picture 25" descr="Go07an_0501rete_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5" descr="Go07an_0501rete_0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5375" cy="871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Given: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LP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NP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br/>
                                  </w:r>
                                  <w:r>
                                    <w:rPr>
                                      <w:rStyle w:val="01-bold"/>
                                    </w:rPr>
                                    <w:t>Conclusion: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4"/>
                                    </w:rPr>
                                    <w:object w:dxaOrig="420" w:dyaOrig="300">
                                      <v:shape id="_x0000_i1050" type="#_x0000_t75" style="width:21.05pt;height:14.95pt" o:ole="">
                                        <v:imagedata r:id="rId40" o:title=""/>
                                      </v:shape>
                                      <o:OLEObject Type="Embed" ProgID="Equation.DSMT4" ShapeID="_x0000_i1050" DrawAspect="Content" ObjectID="_1454387536" r:id="rId43"/>
                                    </w:object>
                                  </w:r>
                                  <w:r>
                                    <w:t xml:space="preserve"> is the angle bisector of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LMN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C03718" w:rsidRDefault="00C03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28" type="#_x0000_t202" style="position:absolute;left:0;text-align:left;margin-left:5.55pt;margin-top:-.15pt;width:471.45pt;height:24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080"/>
                        <w:gridCol w:w="5140"/>
                      </w:tblGrid>
                      <w:tr w:rsidR="00C0371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08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tcMar>
                              <w:top w:w="75" w:type="dxa"/>
                              <w:left w:w="80" w:type="dxa"/>
                              <w:bottom w:w="75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Theorem</w:t>
                            </w:r>
                          </w:p>
                        </w:tc>
                        <w:tc>
                          <w:tcPr>
                            <w:tcW w:w="514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tcMar>
                              <w:top w:w="75" w:type="dxa"/>
                              <w:left w:w="80" w:type="dxa"/>
                              <w:bottom w:w="75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Example</w:t>
                            </w:r>
                          </w:p>
                        </w:tc>
                      </w:tr>
                      <w:tr w:rsidR="00C0371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08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tcMar>
                              <w:top w:w="75" w:type="dxa"/>
                              <w:left w:w="80" w:type="dxa"/>
                              <w:bottom w:w="75" w:type="dxa"/>
                              <w:right w:w="80" w:type="dxa"/>
                            </w:tcMar>
                            <w:vAlign w:val="center"/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</w:rPr>
                              <w:t>Angle Bisector Theorem</w:t>
                            </w:r>
                            <w:r>
                              <w:br/>
                              <w:t xml:space="preserve">If a point is on the bisector of an angle, then it is equidistant from the sides of </w:t>
                            </w:r>
                            <w:r>
                              <w:br/>
                              <w:t>the angle.</w:t>
                            </w:r>
                          </w:p>
                        </w:tc>
                        <w:tc>
                          <w:tcPr>
                            <w:tcW w:w="514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tcMar>
                              <w:top w:w="75" w:type="dxa"/>
                              <w:left w:w="80" w:type="dxa"/>
                              <w:bottom w:w="75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rPr>
                                <w:rStyle w:val="01-bol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01-bold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3E532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>
                                  <wp:extent cx="1095375" cy="871220"/>
                                  <wp:effectExtent l="0" t="0" r="9525" b="5080"/>
                                  <wp:docPr id="23" name="Picture 23" descr="Go07an_0501rete_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Go07an_0501rete_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871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</w:rPr>
                              <w:t>Given: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4"/>
                              </w:rPr>
                              <w:object w:dxaOrig="420" w:dyaOrig="300">
                                <v:shape id="_x0000_i1048" type="#_x0000_t75" style="width:21.05pt;height:14.95pt" o:ole="">
                                  <v:imagedata r:id="rId40" o:title=""/>
                                </v:shape>
                                <o:OLEObject Type="Embed" ProgID="Equation.DSMT4" ShapeID="_x0000_i1048" DrawAspect="Content" ObjectID="_1454387535" r:id="rId44"/>
                              </w:object>
                            </w:r>
                            <w:r>
                              <w:t xml:space="preserve"> is the angle bisector of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LMN</w:t>
                            </w:r>
                            <w:r>
                              <w:t>.</w:t>
                            </w:r>
                            <w:r>
                              <w:rPr>
                                <w:rStyle w:val="02-italic"/>
                              </w:rPr>
                              <w:br/>
                            </w:r>
                            <w:r>
                              <w:rPr>
                                <w:rStyle w:val="01-bold"/>
                              </w:rPr>
                              <w:t>Conclusion: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LP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NP</w:t>
                            </w:r>
                          </w:p>
                        </w:tc>
                      </w:tr>
                      <w:tr w:rsidR="00C0371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08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tcMar>
                              <w:top w:w="75" w:type="dxa"/>
                              <w:left w:w="80" w:type="dxa"/>
                              <w:bottom w:w="75" w:type="dxa"/>
                              <w:right w:w="80" w:type="dxa"/>
                            </w:tcMar>
                            <w:vAlign w:val="center"/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</w:rPr>
                              <w:t xml:space="preserve">Converse of the Angle </w:t>
                            </w:r>
                            <w:r>
                              <w:rPr>
                                <w:rStyle w:val="01-bold"/>
                              </w:rPr>
                              <w:br/>
                              <w:t>Bisector Theorem</w:t>
                            </w:r>
                            <w:r>
                              <w:rPr>
                                <w:rStyle w:val="01-bold"/>
                              </w:rPr>
                              <w:br/>
                            </w:r>
                            <w:r>
                              <w:t>If a point in the interior of an angle is equidistant from the sides of the angle, then it is on the bisector of the angle.</w:t>
                            </w:r>
                          </w:p>
                        </w:tc>
                        <w:tc>
                          <w:tcPr>
                            <w:tcW w:w="514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tcMar>
                              <w:top w:w="75" w:type="dxa"/>
                              <w:left w:w="80" w:type="dxa"/>
                              <w:bottom w:w="75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rStyle w:val="01-bol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01-bold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 w:rsidR="003E5322">
                              <w:rPr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>
                                  <wp:extent cx="1095375" cy="871220"/>
                                  <wp:effectExtent l="0" t="0" r="9525" b="5080"/>
                                  <wp:docPr id="25" name="Picture 25" descr="Go07an_0501rete_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Go07an_0501rete_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871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</w:rPr>
                              <w:t>Given: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LP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NP</w:t>
                            </w:r>
                            <w:r>
                              <w:rPr>
                                <w:rStyle w:val="02-italic"/>
                              </w:rPr>
                              <w:br/>
                            </w:r>
                            <w:r>
                              <w:rPr>
                                <w:rStyle w:val="01-bold"/>
                              </w:rPr>
                              <w:t>Conclusion: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4"/>
                              </w:rPr>
                              <w:object w:dxaOrig="420" w:dyaOrig="300">
                                <v:shape id="_x0000_i1050" type="#_x0000_t75" style="width:21.05pt;height:14.95pt" o:ole="">
                                  <v:imagedata r:id="rId40" o:title=""/>
                                </v:shape>
                                <o:OLEObject Type="Embed" ProgID="Equation.DSMT4" ShapeID="_x0000_i1050" DrawAspect="Content" ObjectID="_1454387536" r:id="rId45"/>
                              </w:object>
                            </w:r>
                            <w:r>
                              <w:t xml:space="preserve"> is the angle bisector of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LMN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C03718" w:rsidRDefault="00C03718"/>
                  </w:txbxContent>
                </v:textbox>
              </v:shape>
            </w:pict>
          </mc:Fallback>
        </mc:AlternateContent>
      </w:r>
    </w:p>
    <w:p w:rsidR="00C03718" w:rsidRDefault="00C03718">
      <w:pPr>
        <w:pStyle w:val="06-Boxtext"/>
        <w:pBdr>
          <w:bottom w:val="single" w:sz="18" w:space="15" w:color="auto"/>
        </w:pBdr>
        <w:spacing w:before="112"/>
        <w:rPr>
          <w:color w:val="000000"/>
          <w:sz w:val="21"/>
          <w:szCs w:val="21"/>
        </w:rPr>
      </w:pPr>
    </w:p>
    <w:p w:rsidR="00C03718" w:rsidRDefault="003E5322">
      <w:pPr>
        <w:pStyle w:val="06-Boxtext"/>
        <w:pBdr>
          <w:bottom w:val="single" w:sz="18" w:space="15" w:color="auto"/>
        </w:pBdr>
        <w:spacing w:before="112"/>
        <w:rPr>
          <w:color w:val="000000"/>
          <w:sz w:val="21"/>
          <w:szCs w:val="21"/>
        </w:rPr>
      </w:pPr>
      <w:r>
        <w:rPr>
          <w:noProof/>
          <w:color w:val="00000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65405</wp:posOffset>
                </wp:positionV>
                <wp:extent cx="1697355" cy="416560"/>
                <wp:effectExtent l="0" t="0" r="0" b="0"/>
                <wp:wrapNone/>
                <wp:docPr id="2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355" cy="416560"/>
                        </a:xfrm>
                        <a:prstGeom prst="wedgeRectCallout">
                          <a:avLst>
                            <a:gd name="adj1" fmla="val -75255"/>
                            <a:gd name="adj2" fmla="val -45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03718" w:rsidRDefault="00C0371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Point </w:t>
                            </w:r>
                            <w:r>
                              <w:rPr>
                                <w:rStyle w:val="02-italic"/>
                                <w:sz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</w:rPr>
                              <w:t xml:space="preserve"> is equidistant from sides </w:t>
                            </w:r>
                            <w:r>
                              <w:rPr>
                                <w:position w:val="-4"/>
                                <w:sz w:val="20"/>
                              </w:rPr>
                              <w:object w:dxaOrig="380" w:dyaOrig="300">
                                <v:shape id="_x0000_i1051" type="#_x0000_t75" style="width:19pt;height:14.95pt" o:ole="">
                                  <v:imagedata r:id="rId46" o:title=""/>
                                </v:shape>
                                <o:OLEObject Type="Embed" ProgID="Equation.DSMT4" ShapeID="_x0000_i1051" DrawAspect="Content" ObjectID="_1454387537" r:id="rId47"/>
                              </w:object>
                            </w:r>
                            <w:r>
                              <w:rPr>
                                <w:sz w:val="20"/>
                              </w:rPr>
                              <w:t xml:space="preserve"> and </w:t>
                            </w:r>
                            <w:r>
                              <w:rPr>
                                <w:position w:val="-4"/>
                                <w:sz w:val="20"/>
                              </w:rPr>
                              <w:object w:dxaOrig="460" w:dyaOrig="300">
                                <v:shape id="_x0000_i1052" type="#_x0000_t75" style="width:23.1pt;height:14.95pt" o:ole="">
                                  <v:imagedata r:id="rId48" o:title=""/>
                                </v:shape>
                                <o:OLEObject Type="Embed" ProgID="Equation.DSMT4" ShapeID="_x0000_i1052" DrawAspect="Content" ObjectID="_1454387538" r:id="rId4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9" o:spid="_x0000_s1029" type="#_x0000_t61" style="position:absolute;left:0;text-align:left;margin-left:325.05pt;margin-top:5.15pt;width:133.65pt;height:3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" adj="-5455,9812">
                <v:shadow on="t"/>
                <v:textbox>
                  <w:txbxContent>
                    <w:p w:rsidR="00C03718" w:rsidRDefault="00C03718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Point </w:t>
                      </w:r>
                      <w:r>
                        <w:rPr>
                          <w:rStyle w:val="02-italic"/>
                          <w:sz w:val="20"/>
                        </w:rPr>
                        <w:t>P</w:t>
                      </w:r>
                      <w:r>
                        <w:rPr>
                          <w:sz w:val="20"/>
                        </w:rPr>
                        <w:t xml:space="preserve"> is equidistant from sides </w:t>
                      </w:r>
                      <w:r>
                        <w:rPr>
                          <w:position w:val="-4"/>
                          <w:sz w:val="20"/>
                        </w:rPr>
                        <w:object w:dxaOrig="380" w:dyaOrig="300">
                          <v:shape id="_x0000_i1051" type="#_x0000_t75" style="width:19pt;height:14.95pt" o:ole="">
                            <v:imagedata r:id="rId46" o:title=""/>
                          </v:shape>
                          <o:OLEObject Type="Embed" ProgID="Equation.DSMT4" ShapeID="_x0000_i1051" DrawAspect="Content" ObjectID="_1454387537" r:id="rId50"/>
                        </w:object>
                      </w:r>
                      <w:r>
                        <w:rPr>
                          <w:sz w:val="20"/>
                        </w:rPr>
                        <w:t xml:space="preserve"> and </w:t>
                      </w:r>
                      <w:r>
                        <w:rPr>
                          <w:position w:val="-4"/>
                          <w:sz w:val="20"/>
                        </w:rPr>
                        <w:object w:dxaOrig="460" w:dyaOrig="300">
                          <v:shape id="_x0000_i1052" type="#_x0000_t75" style="width:23.1pt;height:14.95pt" o:ole="">
                            <v:imagedata r:id="rId48" o:title=""/>
                          </v:shape>
                          <o:OLEObject Type="Embed" ProgID="Equation.DSMT4" ShapeID="_x0000_i1052" DrawAspect="Content" ObjectID="_1454387538" r:id="rId5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3718" w:rsidRDefault="00C03718">
      <w:pPr>
        <w:pStyle w:val="06-Boxtext"/>
        <w:pBdr>
          <w:bottom w:val="single" w:sz="18" w:space="15" w:color="auto"/>
        </w:pBdr>
        <w:spacing w:before="112"/>
        <w:rPr>
          <w:color w:val="000000"/>
          <w:sz w:val="21"/>
          <w:szCs w:val="21"/>
        </w:rPr>
      </w:pPr>
    </w:p>
    <w:p w:rsidR="00C03718" w:rsidRDefault="00C03718">
      <w:pPr>
        <w:pStyle w:val="06-Boxtext"/>
        <w:pBdr>
          <w:bottom w:val="single" w:sz="18" w:space="15" w:color="auto"/>
        </w:pBdr>
        <w:spacing w:before="112"/>
        <w:rPr>
          <w:color w:val="000000"/>
          <w:sz w:val="21"/>
          <w:szCs w:val="21"/>
        </w:rPr>
      </w:pPr>
    </w:p>
    <w:p w:rsidR="00C03718" w:rsidRDefault="00C03718">
      <w:pPr>
        <w:pStyle w:val="06-Boxtext"/>
        <w:pBdr>
          <w:bottom w:val="single" w:sz="18" w:space="15" w:color="auto"/>
        </w:pBdr>
        <w:spacing w:before="112"/>
        <w:rPr>
          <w:color w:val="000000"/>
          <w:sz w:val="21"/>
          <w:szCs w:val="21"/>
        </w:rPr>
      </w:pPr>
    </w:p>
    <w:p w:rsidR="00C03718" w:rsidRDefault="00C03718">
      <w:pPr>
        <w:pStyle w:val="06-Boxtext"/>
        <w:pBdr>
          <w:bottom w:val="single" w:sz="18" w:space="15" w:color="auto"/>
        </w:pBdr>
        <w:spacing w:before="112"/>
        <w:rPr>
          <w:color w:val="000000"/>
          <w:sz w:val="21"/>
          <w:szCs w:val="21"/>
        </w:rPr>
      </w:pPr>
    </w:p>
    <w:p w:rsidR="00C03718" w:rsidRDefault="003E5322">
      <w:pPr>
        <w:pStyle w:val="06-Boxtext"/>
        <w:pBdr>
          <w:bottom w:val="single" w:sz="18" w:space="15" w:color="auto"/>
        </w:pBdr>
        <w:spacing w:before="112"/>
        <w:rPr>
          <w:color w:val="000000"/>
          <w:sz w:val="21"/>
          <w:szCs w:val="21"/>
        </w:rPr>
      </w:pPr>
      <w:r>
        <w:rPr>
          <w:noProof/>
          <w:color w:val="00000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21590</wp:posOffset>
                </wp:positionV>
                <wp:extent cx="1190625" cy="285750"/>
                <wp:effectExtent l="0" t="0" r="0" b="0"/>
                <wp:wrapNone/>
                <wp:docPr id="1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wedgeRectCallout">
                          <a:avLst>
                            <a:gd name="adj1" fmla="val 79546"/>
                            <a:gd name="adj2" fmla="val 50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03718" w:rsidRDefault="00C03718">
                            <w:pPr>
                              <w:spacing w:line="240" w:lineRule="auto"/>
                            </w:pP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LMP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3-MathPi3"/>
                                <w:rFonts w:ascii="Symbol" w:hAnsi="Symbol"/>
                              </w:rPr>
                              <w:t>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NMP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0" o:spid="_x0000_s1030" type="#_x0000_t61" style="position:absolute;left:0;text-align:left;margin-left:223.5pt;margin-top:1.7pt;width:93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" adj="27982,21792">
                <v:shadow on="t"/>
                <v:textbox>
                  <w:txbxContent>
                    <w:p w:rsidR="00C03718" w:rsidRDefault="00C03718">
                      <w:pPr>
                        <w:spacing w:line="240" w:lineRule="auto"/>
                      </w:pPr>
                      <w:r>
                        <w:rPr>
                          <w:rStyle w:val="16-MathPi6"/>
                          <w:rFonts w:ascii="Symbol" w:hAnsi="Symbol"/>
                        </w:rPr>
                        <w:t></w:t>
                      </w:r>
                      <w:r>
                        <w:rPr>
                          <w:rStyle w:val="02-italic"/>
                        </w:rPr>
                        <w:t>LMP</w:t>
                      </w:r>
                      <w:r>
                        <w:t xml:space="preserve"> </w:t>
                      </w:r>
                      <w:r>
                        <w:rPr>
                          <w:rStyle w:val="13-MathPi3"/>
                          <w:rFonts w:ascii="Symbol" w:hAnsi="Symbol"/>
                        </w:rPr>
                        <w:t></w:t>
                      </w:r>
                      <w:r>
                        <w:t xml:space="preserve"> </w:t>
                      </w:r>
                      <w:r>
                        <w:rPr>
                          <w:rStyle w:val="16-MathPi6"/>
                          <w:rFonts w:ascii="Symbol" w:hAnsi="Symbol"/>
                        </w:rPr>
                        <w:t></w:t>
                      </w:r>
                      <w:r>
                        <w:rPr>
                          <w:rStyle w:val="02-italic"/>
                        </w:rPr>
                        <w:t>NMP</w:t>
                      </w:r>
                    </w:p>
                  </w:txbxContent>
                </v:textbox>
              </v:shape>
            </w:pict>
          </mc:Fallback>
        </mc:AlternateContent>
      </w:r>
    </w:p>
    <w:p w:rsidR="00C03718" w:rsidRDefault="00C03718">
      <w:pPr>
        <w:pStyle w:val="06-Boxtext"/>
        <w:pBdr>
          <w:bottom w:val="single" w:sz="18" w:space="15" w:color="auto"/>
        </w:pBdr>
        <w:spacing w:before="112"/>
        <w:rPr>
          <w:color w:val="000000"/>
          <w:sz w:val="21"/>
          <w:szCs w:val="21"/>
        </w:rPr>
      </w:pPr>
    </w:p>
    <w:p w:rsidR="00C03718" w:rsidRDefault="00C03718">
      <w:pPr>
        <w:pStyle w:val="06-Boxtext"/>
        <w:pBdr>
          <w:bottom w:val="single" w:sz="18" w:space="15" w:color="auto"/>
        </w:pBdr>
        <w:spacing w:before="112"/>
        <w:rPr>
          <w:color w:val="000000"/>
          <w:sz w:val="21"/>
          <w:szCs w:val="21"/>
        </w:rPr>
      </w:pPr>
    </w:p>
    <w:p w:rsidR="00C03718" w:rsidRDefault="00C03718">
      <w:pPr>
        <w:pStyle w:val="06-Boxtext"/>
        <w:pBdr>
          <w:bottom w:val="single" w:sz="18" w:space="15" w:color="auto"/>
        </w:pBdr>
        <w:spacing w:before="112"/>
        <w:rPr>
          <w:color w:val="000000"/>
          <w:sz w:val="21"/>
          <w:szCs w:val="21"/>
        </w:rPr>
      </w:pPr>
    </w:p>
    <w:p w:rsidR="00C03718" w:rsidRDefault="00C03718">
      <w:pPr>
        <w:pStyle w:val="06-Boxtext"/>
        <w:pBdr>
          <w:bottom w:val="single" w:sz="18" w:space="15" w:color="auto"/>
        </w:pBdr>
        <w:spacing w:before="112"/>
        <w:rPr>
          <w:color w:val="000000"/>
          <w:sz w:val="21"/>
          <w:szCs w:val="21"/>
        </w:rPr>
      </w:pPr>
    </w:p>
    <w:p w:rsidR="00C03718" w:rsidRDefault="00C03718">
      <w:pPr>
        <w:pStyle w:val="10-DirectionText0"/>
      </w:pPr>
      <w:r>
        <w:t>Find each measure.</w:t>
      </w:r>
    </w:p>
    <w:p w:rsidR="00C03718" w:rsidRDefault="00C03718">
      <w:pPr>
        <w:pStyle w:val="35-NumQ-3TABcol"/>
        <w:tabs>
          <w:tab w:val="clear" w:pos="320"/>
          <w:tab w:val="clear" w:pos="420"/>
          <w:tab w:val="clear" w:pos="3540"/>
          <w:tab w:val="clear" w:pos="3640"/>
          <w:tab w:val="clear" w:pos="6740"/>
          <w:tab w:val="clear" w:pos="6840"/>
          <w:tab w:val="clear" w:pos="9360"/>
          <w:tab w:val="left" w:pos="851"/>
          <w:tab w:val="left" w:pos="3686"/>
          <w:tab w:val="left" w:pos="6804"/>
        </w:tabs>
        <w:spacing w:after="8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 w:rsidR="003E5322">
        <w:rPr>
          <w:noProof/>
          <w:color w:val="000000"/>
          <w:sz w:val="21"/>
          <w:szCs w:val="21"/>
        </w:rPr>
        <w:drawing>
          <wp:inline distT="0" distB="0" distL="0" distR="0">
            <wp:extent cx="1276985" cy="1173480"/>
            <wp:effectExtent l="0" t="0" r="0" b="7620"/>
            <wp:docPr id="15" name="Picture 15" descr="Go07an_0501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07an_0501rete_07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ab/>
      </w:r>
      <w:r w:rsidR="003E5322">
        <w:rPr>
          <w:noProof/>
          <w:color w:val="000000"/>
          <w:sz w:val="21"/>
          <w:szCs w:val="21"/>
        </w:rPr>
        <w:drawing>
          <wp:inline distT="0" distB="0" distL="0" distR="0">
            <wp:extent cx="1509395" cy="1233805"/>
            <wp:effectExtent l="0" t="0" r="0" b="4445"/>
            <wp:docPr id="16" name="Picture 16" descr="Go07an_0501rete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o07an_0501rete_08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ab/>
      </w:r>
      <w:r w:rsidR="003E5322">
        <w:rPr>
          <w:noProof/>
          <w:color w:val="000000"/>
          <w:sz w:val="21"/>
          <w:szCs w:val="21"/>
        </w:rPr>
        <w:drawing>
          <wp:inline distT="0" distB="0" distL="0" distR="0">
            <wp:extent cx="1311275" cy="1250950"/>
            <wp:effectExtent l="0" t="0" r="3175" b="6350"/>
            <wp:docPr id="17" name="Picture 17" descr="Go07an_0501rete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o07an_0501rete_0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2EF" w:rsidRDefault="00C03718">
      <w:pPr>
        <w:pStyle w:val="35-NumQ-3TABcol"/>
        <w:spacing w:before="122"/>
        <w:rPr>
          <w:color w:val="000000"/>
        </w:rPr>
      </w:pPr>
      <w:r>
        <w:rPr>
          <w:color w:val="000000"/>
        </w:rPr>
        <w:tab/>
      </w:r>
    </w:p>
    <w:p w:rsidR="00C03718" w:rsidRDefault="00C03718">
      <w:pPr>
        <w:pStyle w:val="35-NumQ-3TABcol"/>
        <w:spacing w:before="122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</w:r>
      <w:r>
        <w:rPr>
          <w:rStyle w:val="02-italic"/>
          <w:color w:val="000000"/>
        </w:rPr>
        <w:t>EH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7.</w:t>
      </w:r>
      <w:r>
        <w:rPr>
          <w:color w:val="000000"/>
        </w:rPr>
        <w:tab/>
      </w:r>
      <w:r>
        <w:rPr>
          <w:rStyle w:val="02-italic"/>
          <w:i w:val="0"/>
          <w:iCs w:val="0"/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QRS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8.</w:t>
      </w:r>
      <w:r>
        <w:rPr>
          <w:color w:val="000000"/>
        </w:rPr>
        <w:tab/>
      </w:r>
      <w:r>
        <w:rPr>
          <w:rStyle w:val="02-italic"/>
          <w:i w:val="0"/>
          <w:iCs w:val="0"/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WXZ</w:t>
      </w:r>
      <w:r>
        <w:rPr>
          <w:color w:val="000000"/>
        </w:rPr>
        <w:t xml:space="preserve"> </w:t>
      </w:r>
    </w:p>
    <w:p w:rsidR="000A32EF" w:rsidRDefault="000A32EF">
      <w:pPr>
        <w:pStyle w:val="35-NumQ-3TABcol"/>
        <w:spacing w:before="122"/>
        <w:rPr>
          <w:color w:val="000000"/>
        </w:rPr>
      </w:pPr>
    </w:p>
    <w:p w:rsidR="00C03718" w:rsidRDefault="00C03718">
      <w:pPr>
        <w:pStyle w:val="36-WOR-3TABcol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</w:p>
    <w:p w:rsidR="00C03718" w:rsidRDefault="00C03718">
      <w:pPr>
        <w:pStyle w:val="10-DirectionText0"/>
      </w:pPr>
      <w:r>
        <w:t>Use the figure for Exercises 9–11.</w:t>
      </w:r>
    </w:p>
    <w:p w:rsidR="00C03718" w:rsidRDefault="003E5322">
      <w:pPr>
        <w:pStyle w:val="20-NumQuestion"/>
        <w:spacing w:before="122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-1905</wp:posOffset>
            </wp:positionV>
            <wp:extent cx="1752600" cy="1533525"/>
            <wp:effectExtent l="0" t="0" r="0" b="9525"/>
            <wp:wrapNone/>
            <wp:docPr id="271" name="Picture 271" descr="Go07an_0501rete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Go07an_0501rete_1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718">
        <w:rPr>
          <w:color w:val="000000"/>
        </w:rPr>
        <w:tab/>
        <w:t>9.</w:t>
      </w:r>
      <w:r w:rsidR="00C03718">
        <w:rPr>
          <w:color w:val="000000"/>
        </w:rPr>
        <w:tab/>
        <w:t xml:space="preserve">Given that </w:t>
      </w:r>
      <w:r w:rsidR="00C03718">
        <w:rPr>
          <w:color w:val="000000"/>
          <w:position w:val="-6"/>
        </w:rPr>
        <w:object w:dxaOrig="300" w:dyaOrig="320">
          <v:shape id="_x0000_i1042" type="#_x0000_t75" style="width:14.95pt;height:16.3pt" o:ole="">
            <v:imagedata r:id="rId56" o:title=""/>
          </v:shape>
          <o:OLEObject Type="Embed" ProgID="Equation.DSMT4" ShapeID="_x0000_i1042" DrawAspect="Content" ObjectID="_1454387531" r:id="rId57"/>
        </w:object>
      </w:r>
      <w:r w:rsidR="00C03718">
        <w:rPr>
          <w:color w:val="000000"/>
        </w:rPr>
        <w:t xml:space="preserve"> bisects </w:t>
      </w:r>
      <w:r w:rsidR="00C03718">
        <w:rPr>
          <w:rStyle w:val="16-MathPi6"/>
          <w:rFonts w:ascii="Symbol" w:hAnsi="Symbol"/>
          <w:color w:val="000000"/>
        </w:rPr>
        <w:t></w:t>
      </w:r>
      <w:r w:rsidR="00C03718">
        <w:rPr>
          <w:rStyle w:val="02-italic"/>
          <w:color w:val="000000"/>
        </w:rPr>
        <w:t>HJK</w:t>
      </w:r>
      <w:r w:rsidR="00C03718">
        <w:rPr>
          <w:color w:val="000000"/>
        </w:rPr>
        <w:t xml:space="preserve"> and </w:t>
      </w:r>
      <w:r w:rsidR="00C03718">
        <w:rPr>
          <w:rStyle w:val="02-italic"/>
          <w:color w:val="000000"/>
        </w:rPr>
        <w:t>LK</w:t>
      </w:r>
      <w:r w:rsidR="00C03718">
        <w:rPr>
          <w:color w:val="000000"/>
        </w:rPr>
        <w:t xml:space="preserve"> </w:t>
      </w:r>
      <w:r w:rsidR="00C03718">
        <w:rPr>
          <w:rStyle w:val="11-MathPi1"/>
          <w:rFonts w:ascii="Symbol" w:hAnsi="Symbol"/>
          <w:color w:val="000000"/>
        </w:rPr>
        <w:t></w:t>
      </w:r>
      <w:r w:rsidR="00C03718">
        <w:rPr>
          <w:color w:val="000000"/>
        </w:rPr>
        <w:t xml:space="preserve"> 11.4, find </w:t>
      </w:r>
      <w:r w:rsidR="00C03718">
        <w:rPr>
          <w:rStyle w:val="02-italic"/>
          <w:color w:val="000000"/>
        </w:rPr>
        <w:t>LH</w:t>
      </w:r>
      <w:r w:rsidR="00C03718">
        <w:rPr>
          <w:color w:val="000000"/>
        </w:rPr>
        <w:t>.</w:t>
      </w:r>
    </w:p>
    <w:p w:rsidR="00C03718" w:rsidRDefault="00C03718">
      <w:pPr>
        <w:pStyle w:val="31-WOR-2TABcol"/>
      </w:pPr>
      <w:r>
        <w:tab/>
      </w:r>
    </w:p>
    <w:p w:rsidR="00C03718" w:rsidRDefault="00C03718">
      <w:pPr>
        <w:pStyle w:val="20b-NumQuestion-1pabove"/>
        <w:rPr>
          <w:color w:val="000000"/>
        </w:rPr>
      </w:pPr>
      <w:r>
        <w:rPr>
          <w:color w:val="000000"/>
        </w:rPr>
        <w:tab/>
        <w:t>10.</w:t>
      </w:r>
      <w:r>
        <w:rPr>
          <w:color w:val="000000"/>
        </w:rPr>
        <w:tab/>
        <w:t xml:space="preserve">Given that </w:t>
      </w:r>
      <w:r>
        <w:rPr>
          <w:rStyle w:val="02-italic"/>
          <w:color w:val="000000"/>
        </w:rPr>
        <w:t>LH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26, </w:t>
      </w:r>
      <w:r>
        <w:rPr>
          <w:rStyle w:val="02-italic"/>
          <w:color w:val="000000"/>
        </w:rPr>
        <w:t>LK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26, and 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HJK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122</w:t>
      </w:r>
      <w:r w:rsidR="004D0702" w:rsidRPr="004D0702">
        <w:rPr>
          <w:rFonts w:ascii="MathematicalPi 1" w:hAnsi="MathematicalPi 1"/>
          <w:color w:val="000000"/>
        </w:rPr>
        <w:t>8</w:t>
      </w:r>
      <w:r>
        <w:rPr>
          <w:color w:val="000000"/>
        </w:rPr>
        <w:t xml:space="preserve">, </w:t>
      </w:r>
      <w:r>
        <w:rPr>
          <w:color w:val="000000"/>
        </w:rPr>
        <w:br/>
        <w:t>find 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LJK</w:t>
      </w:r>
      <w:r>
        <w:rPr>
          <w:color w:val="000000"/>
        </w:rPr>
        <w:t>.</w:t>
      </w:r>
    </w:p>
    <w:p w:rsidR="00C03718" w:rsidRDefault="00C03718">
      <w:pPr>
        <w:pStyle w:val="31-WOR-2TABcol"/>
      </w:pPr>
      <w:r>
        <w:tab/>
      </w:r>
    </w:p>
    <w:p w:rsidR="00C03718" w:rsidRDefault="00C03718">
      <w:pPr>
        <w:pStyle w:val="20b-NumQuestion-1pabove"/>
        <w:rPr>
          <w:color w:val="000000"/>
        </w:rPr>
      </w:pPr>
      <w:r>
        <w:rPr>
          <w:color w:val="000000"/>
        </w:rPr>
        <w:tab/>
        <w:t>11.</w:t>
      </w:r>
      <w:r>
        <w:rPr>
          <w:color w:val="000000"/>
        </w:rPr>
        <w:tab/>
        <w:t xml:space="preserve">Given that </w:t>
      </w:r>
      <w:r>
        <w:rPr>
          <w:rStyle w:val="02-italic"/>
          <w:color w:val="000000"/>
        </w:rPr>
        <w:t>LH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LK</w:t>
      </w:r>
      <w:r>
        <w:rPr>
          <w:color w:val="000000"/>
        </w:rPr>
        <w:t>, 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HJL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(3</w:t>
      </w:r>
      <w:r>
        <w:rPr>
          <w:rStyle w:val="02-italic"/>
          <w:color w:val="000000"/>
        </w:rPr>
        <w:t>y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</w:t>
      </w:r>
      <w:r>
        <w:rPr>
          <w:color w:val="000000"/>
        </w:rPr>
        <w:t xml:space="preserve"> 19)</w:t>
      </w:r>
      <w:r w:rsidR="004D0702" w:rsidRPr="004D0702">
        <w:rPr>
          <w:rFonts w:ascii="MathematicalPi 1" w:hAnsi="MathematicalPi 1"/>
          <w:color w:val="000000"/>
        </w:rPr>
        <w:t>8</w:t>
      </w:r>
      <w:r>
        <w:rPr>
          <w:color w:val="000000"/>
        </w:rPr>
        <w:t xml:space="preserve">, and </w:t>
      </w:r>
      <w:r>
        <w:rPr>
          <w:color w:val="000000"/>
        </w:rPr>
        <w:br/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LJK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(4</w:t>
      </w:r>
      <w:r>
        <w:rPr>
          <w:rStyle w:val="02-italic"/>
          <w:color w:val="000000"/>
        </w:rPr>
        <w:t>y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</w:t>
      </w:r>
      <w:r>
        <w:rPr>
          <w:color w:val="000000"/>
        </w:rPr>
        <w:t xml:space="preserve"> 5)</w:t>
      </w:r>
      <w:r w:rsidR="004D0702" w:rsidRPr="004D0702">
        <w:rPr>
          <w:rFonts w:ascii="MathematicalPi 1" w:hAnsi="MathematicalPi 1"/>
          <w:color w:val="000000"/>
        </w:rPr>
        <w:t>8</w:t>
      </w:r>
      <w:r>
        <w:rPr>
          <w:color w:val="000000"/>
        </w:rPr>
        <w:t xml:space="preserve">, find the value of </w:t>
      </w:r>
      <w:r>
        <w:rPr>
          <w:rStyle w:val="02-italic"/>
          <w:color w:val="000000"/>
        </w:rPr>
        <w:t>y</w:t>
      </w:r>
      <w:r>
        <w:rPr>
          <w:color w:val="000000"/>
        </w:rPr>
        <w:t>.</w:t>
      </w:r>
    </w:p>
    <w:p w:rsidR="00C03718" w:rsidRPr="000E7642" w:rsidRDefault="00C03718" w:rsidP="000A32EF">
      <w:pPr>
        <w:pStyle w:val="31-WOR-2TABcol"/>
        <w:rPr>
          <w:rFonts w:cs="Times New Roman"/>
        </w:rPr>
      </w:pPr>
      <w:r>
        <w:tab/>
      </w:r>
    </w:p>
    <w:sectPr w:rsidR="00C03718" w:rsidRPr="000E7642" w:rsidSect="000A32EF">
      <w:footerReference w:type="first" r:id="rId58"/>
      <w:footnotePr>
        <w:numRestart w:val="eachSect"/>
      </w:footnotePr>
      <w:type w:val="continuous"/>
      <w:pgSz w:w="12240" w:h="15840" w:code="1"/>
      <w:pgMar w:top="1100" w:right="1440" w:bottom="1077" w:left="144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DE2" w:rsidRDefault="00FE6DE2">
      <w:r>
        <w:separator/>
      </w:r>
    </w:p>
  </w:endnote>
  <w:endnote w:type="continuationSeparator" w:id="0">
    <w:p w:rsidR="00FE6DE2" w:rsidRDefault="00FE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thematicalPi 1">
    <w:altName w:val="Mathematical Pi OTF 1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F33" w:rsidRDefault="00126F33" w:rsidP="000A32EF">
    <w:pPr>
      <w:pStyle w:val="Footer"/>
    </w:pPr>
  </w:p>
  <w:p w:rsidR="000A32EF" w:rsidRPr="000A32EF" w:rsidRDefault="000A32EF" w:rsidP="000A32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DE2" w:rsidRDefault="00FE6DE2">
      <w:r>
        <w:separator/>
      </w:r>
    </w:p>
  </w:footnote>
  <w:footnote w:type="continuationSeparator" w:id="0">
    <w:p w:rsidR="00FE6DE2" w:rsidRDefault="00FE6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2C7E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F4AE50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E6CFE3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E46E0F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4D08C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BEA9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3C0A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E02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92B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A8FB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1/1/2000 12:19:30 PM"/>
  </w:docVars>
  <w:rsids>
    <w:rsidRoot w:val="009D67D3"/>
    <w:rsid w:val="00006150"/>
    <w:rsid w:val="000A32EF"/>
    <w:rsid w:val="000E7642"/>
    <w:rsid w:val="000F2DF9"/>
    <w:rsid w:val="00126F33"/>
    <w:rsid w:val="00157303"/>
    <w:rsid w:val="00164A56"/>
    <w:rsid w:val="00177B57"/>
    <w:rsid w:val="0034157E"/>
    <w:rsid w:val="0038628A"/>
    <w:rsid w:val="003875AE"/>
    <w:rsid w:val="003A64C9"/>
    <w:rsid w:val="003E5322"/>
    <w:rsid w:val="004D0702"/>
    <w:rsid w:val="004E39C1"/>
    <w:rsid w:val="00515200"/>
    <w:rsid w:val="005A160B"/>
    <w:rsid w:val="00634417"/>
    <w:rsid w:val="00697CF3"/>
    <w:rsid w:val="006E0315"/>
    <w:rsid w:val="00744FC6"/>
    <w:rsid w:val="00766089"/>
    <w:rsid w:val="007D2BB4"/>
    <w:rsid w:val="008032B7"/>
    <w:rsid w:val="00881418"/>
    <w:rsid w:val="009D67D3"/>
    <w:rsid w:val="00A35120"/>
    <w:rsid w:val="00A500C3"/>
    <w:rsid w:val="00AC2E65"/>
    <w:rsid w:val="00B37C0A"/>
    <w:rsid w:val="00B806E3"/>
    <w:rsid w:val="00BC6DAE"/>
    <w:rsid w:val="00BF737C"/>
    <w:rsid w:val="00C03718"/>
    <w:rsid w:val="00C10C2A"/>
    <w:rsid w:val="00C116B5"/>
    <w:rsid w:val="00C22850"/>
    <w:rsid w:val="00C3224B"/>
    <w:rsid w:val="00C40F96"/>
    <w:rsid w:val="00D04187"/>
    <w:rsid w:val="00D0502A"/>
    <w:rsid w:val="00D573C5"/>
    <w:rsid w:val="00D85EB1"/>
    <w:rsid w:val="00E70927"/>
    <w:rsid w:val="00E848EB"/>
    <w:rsid w:val="00F16251"/>
    <w:rsid w:val="00F507DF"/>
    <w:rsid w:val="00F56C7E"/>
    <w:rsid w:val="00F74BB8"/>
    <w:rsid w:val="00FB0D76"/>
    <w:rsid w:val="00FD5247"/>
    <w:rsid w:val="00FE0222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289"/>
        <o:r id="V:Rule2" type="callout" idref="#_x0000_s1293"/>
        <o:r id="V:Rule3" type="callout" idref="#_x0000_s129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NormalParagraphStyle">
    <w:name w:val="NormalParagraphStyle"/>
    <w:basedOn w:val="Noparagraphstyle"/>
  </w:style>
  <w:style w:type="paragraph" w:customStyle="1" w:styleId="90-Anno">
    <w:name w:val="90 - Anno"/>
    <w:basedOn w:val="NoParagraphStyle0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10-Directiontext">
    <w:name w:val="10 - Direction text"/>
    <w:basedOn w:val="NoParagraphStyle0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51-ChartText">
    <w:name w:val="51 - Chart Text"/>
    <w:basedOn w:val="NoParagraphStyle0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40-MultipleChoiceAns">
    <w:name w:val="40 - Multiple Choice Ans"/>
    <w:basedOn w:val="22-LetteredQuestion"/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05a-Boxdirections-1p6abv">
    <w:name w:val="05a - Box directions - 1p6 # abv"/>
    <w:basedOn w:val="05-Boxdirections"/>
    <w:pPr>
      <w:spacing w:before="36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4-boldcondensed">
    <w:name w:val="04 - bold condensed"/>
    <w:rPr>
      <w:b/>
      <w:bCs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2-MathPi2">
    <w:name w:val="12 - Math Pi 2"/>
    <w:rPr>
      <w:rFonts w:ascii="MathematicalPi-Two" w:hAnsi="MathematicalPi-Two"/>
      <w:color w:val="000000"/>
      <w:w w:val="100"/>
    </w:rPr>
  </w:style>
  <w:style w:type="character" w:customStyle="1" w:styleId="00b-continued">
    <w:name w:val="00b - continued"/>
    <w:rPr>
      <w:sz w:val="24"/>
      <w:szCs w:val="24"/>
    </w:rPr>
  </w:style>
  <w:style w:type="paragraph" w:customStyle="1" w:styleId="NoParagraphStyle0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72-AKBHead">
    <w:name w:val="72-AK B Head"/>
    <w:basedOn w:val="Normal"/>
    <w:rsid w:val="000E7642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0E7642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0E7642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NormalParagraphStyle">
    <w:name w:val="NormalParagraphStyle"/>
    <w:basedOn w:val="Noparagraphstyle"/>
  </w:style>
  <w:style w:type="paragraph" w:customStyle="1" w:styleId="90-Anno">
    <w:name w:val="90 - Anno"/>
    <w:basedOn w:val="NoParagraphStyle0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10-Directiontext">
    <w:name w:val="10 - Direction text"/>
    <w:basedOn w:val="NoParagraphStyle0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51-ChartText">
    <w:name w:val="51 - Chart Text"/>
    <w:basedOn w:val="NoParagraphStyle0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40-MultipleChoiceAns">
    <w:name w:val="40 - Multiple Choice Ans"/>
    <w:basedOn w:val="22-LetteredQuestion"/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05a-Boxdirections-1p6abv">
    <w:name w:val="05a - Box directions - 1p6 # abv"/>
    <w:basedOn w:val="05-Boxdirections"/>
    <w:pPr>
      <w:spacing w:before="36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4-boldcondensed">
    <w:name w:val="04 - bold condensed"/>
    <w:rPr>
      <w:b/>
      <w:bCs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2-MathPi2">
    <w:name w:val="12 - Math Pi 2"/>
    <w:rPr>
      <w:rFonts w:ascii="MathematicalPi-Two" w:hAnsi="MathematicalPi-Two"/>
      <w:color w:val="000000"/>
      <w:w w:val="100"/>
    </w:rPr>
  </w:style>
  <w:style w:type="character" w:customStyle="1" w:styleId="00b-continued">
    <w:name w:val="00b - continued"/>
    <w:rPr>
      <w:sz w:val="24"/>
      <w:szCs w:val="24"/>
    </w:rPr>
  </w:style>
  <w:style w:type="paragraph" w:customStyle="1" w:styleId="NoParagraphStyle0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72-AKBHead">
    <w:name w:val="72-AK B Head"/>
    <w:basedOn w:val="Normal"/>
    <w:rsid w:val="000E7642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0E7642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0E764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image" Target="media/image8.wmf"/><Relationship Id="rId39" Type="http://schemas.openxmlformats.org/officeDocument/2006/relationships/image" Target="media/image15.jpeg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7.jpeg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3.jpe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4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1.wmf"/><Relationship Id="rId38" Type="http://schemas.openxmlformats.org/officeDocument/2006/relationships/image" Target="media/image14.jpeg"/><Relationship Id="rId46" Type="http://schemas.openxmlformats.org/officeDocument/2006/relationships/image" Target="media/image18.w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5.wmf"/><Relationship Id="rId29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7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3.jpeg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1.jpeg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2.jpeg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0.jpe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6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19.bin"/><Relationship Id="rId48" Type="http://schemas.openxmlformats.org/officeDocument/2006/relationships/image" Target="media/image19.wmf"/><Relationship Id="rId56" Type="http://schemas.openxmlformats.org/officeDocument/2006/relationships/image" Target="media/image24.wmf"/><Relationship Id="rId8" Type="http://schemas.openxmlformats.org/officeDocument/2006/relationships/image" Target="media/image1.jpeg"/><Relationship Id="rId51" Type="http://schemas.openxmlformats.org/officeDocument/2006/relationships/oleObject" Target="embeddings/oleObject25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</vt:lpstr>
    </vt:vector>
  </TitlesOfParts>
  <Company>laserwords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service mahine</dc:creator>
  <cp:lastModifiedBy>Trenton Murphey</cp:lastModifiedBy>
  <cp:revision>2</cp:revision>
  <cp:lastPrinted>2014-02-20T12:35:00Z</cp:lastPrinted>
  <dcterms:created xsi:type="dcterms:W3CDTF">2014-02-20T12:36:00Z</dcterms:created>
  <dcterms:modified xsi:type="dcterms:W3CDTF">2014-02-20T12:36:00Z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