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AD" w:rsidRPr="00B807BD" w:rsidRDefault="00431FAD" w:rsidP="00431FAD">
      <w:pPr>
        <w:rPr>
          <w:sz w:val="32"/>
          <w:szCs w:val="24"/>
        </w:rPr>
      </w:pPr>
      <w:r w:rsidRPr="00B807B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AE2F77" wp14:editId="555FAA17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AD" w:rsidRPr="00463795" w:rsidRDefault="00FB41DC" w:rsidP="00431FAD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Unit 2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431FAD" w:rsidRPr="00463795" w:rsidRDefault="00FB41DC" w:rsidP="00431FAD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t>Unit 2 Review</w:t>
                      </w:r>
                    </w:p>
                  </w:txbxContent>
                </v:textbox>
              </v:shape>
            </w:pict>
          </mc:Fallback>
        </mc:AlternateContent>
      </w:r>
      <w:r w:rsidRPr="00B807BD">
        <w:rPr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D2798" wp14:editId="5DB4D9FE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AD" w:rsidRPr="00235EB5" w:rsidRDefault="00431FAD" w:rsidP="00431FAD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>
                              <w:t xml:space="preserve">Graph the solutions to a linear inequality in two variables as a </w:t>
                            </w:r>
                            <w:proofErr w:type="spellStart"/>
                            <w:r>
                              <w:t>halfplane</w:t>
                            </w:r>
                            <w:proofErr w:type="spellEnd"/>
                            <w:r>
                              <w:rPr>
                                <w:rFonts w:cs="Calibri"/>
                                <w:bCs/>
                              </w:rPr>
                              <w:t xml:space="preserve"> (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MCC912.A.REI</w:t>
                            </w:r>
                            <w:r w:rsidRPr="00B34B95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12)</w:t>
                            </w:r>
                          </w:p>
                          <w:p w:rsidR="00431FAD" w:rsidRPr="00235EB5" w:rsidRDefault="00431FAD" w:rsidP="00431FAD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</w:p>
                          <w:p w:rsidR="00431FAD" w:rsidRPr="00825B39" w:rsidRDefault="00431FAD" w:rsidP="00431FAD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431FAD" w:rsidRPr="00235EB5" w:rsidRDefault="00431FAD" w:rsidP="00431FAD">
                      <w:pPr>
                        <w:ind w:left="1440" w:hanging="1440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>
                        <w:t xml:space="preserve">Graph the solutions to a linear inequality in two variables as a </w:t>
                      </w:r>
                      <w:proofErr w:type="spellStart"/>
                      <w:r>
                        <w:t>halfplane</w:t>
                      </w:r>
                      <w:proofErr w:type="spellEnd"/>
                      <w:r>
                        <w:rPr>
                          <w:rFonts w:cs="Calibri"/>
                          <w:bCs/>
                        </w:rPr>
                        <w:t xml:space="preserve"> (</w:t>
                      </w:r>
                      <w:r>
                        <w:rPr>
                          <w:rFonts w:cs="Calibri"/>
                          <w:b/>
                          <w:bCs/>
                        </w:rPr>
                        <w:t>MCC912.A.REI</w:t>
                      </w:r>
                      <w:r w:rsidRPr="00B34B95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>
                        <w:rPr>
                          <w:rFonts w:cs="Calibri"/>
                          <w:b/>
                          <w:bCs/>
                        </w:rPr>
                        <w:t>12)</w:t>
                      </w:r>
                    </w:p>
                    <w:p w:rsidR="00431FAD" w:rsidRPr="00235EB5" w:rsidRDefault="00431FAD" w:rsidP="00431FAD">
                      <w:pPr>
                        <w:ind w:left="1440" w:hanging="1440"/>
                        <w:rPr>
                          <w:rFonts w:cs="Calibri"/>
                        </w:rPr>
                      </w:pPr>
                    </w:p>
                    <w:p w:rsidR="00431FAD" w:rsidRPr="00825B39" w:rsidRDefault="00431FAD" w:rsidP="00431FAD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7BD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1BD510" wp14:editId="0CC9C75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AD" w:rsidRPr="00A9629E" w:rsidRDefault="00431FAD" w:rsidP="00431FAD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Date: 2/2</w:t>
                            </w:r>
                            <w:r w:rsidR="00FB41DC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>/2014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431FAD" w:rsidRPr="00A9629E" w:rsidRDefault="00431FAD" w:rsidP="00431FAD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</w:rPr>
                        <w:t>Date: 2/2</w:t>
                      </w:r>
                      <w:r w:rsidR="00FB41DC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>/2014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>
                        <w:rPr>
                          <w:rFonts w:cs="Arial"/>
                          <w:b/>
                          <w:bCs/>
                        </w:rPr>
                        <w:t>1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31FAD" w:rsidRPr="00B807BD" w:rsidRDefault="00431FAD" w:rsidP="00431FAD">
      <w:pPr>
        <w:tabs>
          <w:tab w:val="left" w:pos="4140"/>
        </w:tabs>
        <w:rPr>
          <w:b/>
          <w:sz w:val="24"/>
          <w:szCs w:val="24"/>
        </w:rPr>
      </w:pPr>
      <w:r w:rsidRPr="00B807BD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33F035AF" wp14:editId="21484A73">
            <wp:simplePos x="0" y="0"/>
            <wp:positionH relativeFrom="column">
              <wp:posOffset>6873240</wp:posOffset>
            </wp:positionH>
            <wp:positionV relativeFrom="paragraph">
              <wp:posOffset>334645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FAD" w:rsidRDefault="00431FAD" w:rsidP="00431FAD">
      <w:pPr>
        <w:tabs>
          <w:tab w:val="left" w:pos="4140"/>
        </w:tabs>
        <w:rPr>
          <w:b/>
          <w:sz w:val="32"/>
          <w:szCs w:val="24"/>
        </w:rPr>
        <w:sectPr w:rsidR="00431FAD" w:rsidSect="00431FAD">
          <w:pgSz w:w="12240" w:h="15840"/>
          <w:pgMar w:top="720" w:right="720" w:bottom="720" w:left="720" w:header="720" w:footer="480" w:gutter="0"/>
          <w:pgNumType w:start="43"/>
          <w:cols w:space="720"/>
        </w:sectPr>
      </w:pPr>
      <w:bookmarkStart w:id="0" w:name="_GoBack"/>
      <w:bookmarkEnd w:id="0"/>
    </w:p>
    <w:p w:rsidR="00431FAD" w:rsidRPr="00431FAD" w:rsidRDefault="00431FAD" w:rsidP="00431FAD">
      <w:pPr>
        <w:tabs>
          <w:tab w:val="left" w:pos="4140"/>
        </w:tabs>
        <w:spacing w:after="0"/>
        <w:rPr>
          <w:b/>
          <w:bCs/>
          <w:i/>
          <w:iCs/>
          <w:sz w:val="32"/>
        </w:rPr>
        <w:sectPr w:rsidR="00431FAD" w:rsidRPr="00431FAD" w:rsidSect="003C475A"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947CDEF" wp14:editId="62B42396">
            <wp:simplePos x="0" y="0"/>
            <wp:positionH relativeFrom="column">
              <wp:posOffset>142875</wp:posOffset>
            </wp:positionH>
            <wp:positionV relativeFrom="paragraph">
              <wp:posOffset>227965</wp:posOffset>
            </wp:positionV>
            <wp:extent cx="6266815" cy="8277225"/>
            <wp:effectExtent l="0" t="0" r="635" b="9525"/>
            <wp:wrapNone/>
            <wp:docPr id="3" name="Picture 3" descr="http://my.hrw.com/math14/ga/hsm/student/bookjpegs/coor_alg/104_coor_alg_M04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.hrw.com/math14/ga/hsm/student/bookjpegs/coor_alg/104_coor_alg_M04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7" t="13859" r="16072" b="13061"/>
                    <a:stretch/>
                  </pic:blipFill>
                  <pic:spPr bwMode="auto">
                    <a:xfrm>
                      <a:off x="0" y="0"/>
                      <a:ext cx="626681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7EE87AA" wp14:editId="34D74772">
            <wp:simplePos x="0" y="0"/>
            <wp:positionH relativeFrom="column">
              <wp:posOffset>-266700</wp:posOffset>
            </wp:positionH>
            <wp:positionV relativeFrom="paragraph">
              <wp:posOffset>196850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E76">
        <w:rPr>
          <w:noProof/>
          <w:sz w:val="28"/>
          <w:szCs w:val="24"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41DCAD37" wp14:editId="49EDF7CA">
                <wp:simplePos x="0" y="0"/>
                <wp:positionH relativeFrom="column">
                  <wp:posOffset>141605</wp:posOffset>
                </wp:positionH>
                <wp:positionV relativeFrom="paragraph">
                  <wp:posOffset>31750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2.5pt;width:531.85pt;height:0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AUeW2H2QAAAAcBAAAPAAAAAAAAAAAAAAAAAHsEAABkcnMvZG93bnJldi54bWxQ&#10;SwUGAAAAAAQABADzAAAAgQUAAAAA&#10;" strokeweight="1pt"/>
            </w:pict>
          </mc:Fallback>
        </mc:AlternateContent>
      </w:r>
      <w:r w:rsidRPr="00F934E7">
        <w:rPr>
          <w:b/>
          <w:sz w:val="32"/>
          <w:szCs w:val="24"/>
        </w:rPr>
        <w:t>Inbox Task</w:t>
      </w:r>
      <w:r w:rsidRPr="00F934E7">
        <w:rPr>
          <w:sz w:val="32"/>
          <w:szCs w:val="24"/>
        </w:rPr>
        <w:t xml:space="preserve"> </w:t>
      </w:r>
      <w:r w:rsidRPr="00F934E7">
        <w:rPr>
          <w:bCs/>
        </w:rPr>
        <w:t>–</w:t>
      </w:r>
      <w:r w:rsidRPr="00F934E7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Complete the Following on </w:t>
      </w:r>
      <w:r>
        <w:rPr>
          <w:b/>
          <w:bCs/>
          <w:i/>
          <w:iCs/>
          <w:sz w:val="32"/>
        </w:rPr>
        <w:t>Pg. 64-69</w:t>
      </w:r>
    </w:p>
    <w:p w:rsidR="00081DF1" w:rsidRDefault="00431FA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A370E2D" wp14:editId="6D2798AE">
            <wp:simplePos x="0" y="0"/>
            <wp:positionH relativeFrom="column">
              <wp:posOffset>142875</wp:posOffset>
            </wp:positionH>
            <wp:positionV relativeFrom="paragraph">
              <wp:posOffset>38099</wp:posOffset>
            </wp:positionV>
            <wp:extent cx="6197384" cy="9191625"/>
            <wp:effectExtent l="0" t="0" r="0" b="0"/>
            <wp:wrapNone/>
            <wp:docPr id="4" name="Picture 4" descr="http://my.hrw.com/math14/ga/hsm/student/bookjpegs/coor_alg/128_coor_alg_M05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.hrw.com/math14/ga/hsm/student/bookjpegs/coor_alg/128_coor_alg_M05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8" t="13460" r="18750" b="7578"/>
                    <a:stretch/>
                  </pic:blipFill>
                  <pic:spPr bwMode="auto">
                    <a:xfrm>
                      <a:off x="0" y="0"/>
                      <a:ext cx="6197384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431FA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215D29" wp14:editId="7FFFAF87">
            <wp:simplePos x="0" y="0"/>
            <wp:positionH relativeFrom="column">
              <wp:posOffset>-133350</wp:posOffset>
            </wp:positionH>
            <wp:positionV relativeFrom="paragraph">
              <wp:posOffset>57785</wp:posOffset>
            </wp:positionV>
            <wp:extent cx="6686550" cy="8442325"/>
            <wp:effectExtent l="0" t="0" r="0" b="0"/>
            <wp:wrapNone/>
            <wp:docPr id="5" name="Picture 5" descr="http://my.hrw.com/math14/ga/hsm/student/bookjpegs/coor_alg/154_coor_alg_M06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.hrw.com/math14/ga/hsm/student/bookjpegs/coor_alg/154_coor_alg_M06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5" t="13484" r="11097" b="11864"/>
                    <a:stretch/>
                  </pic:blipFill>
                  <pic:spPr bwMode="auto">
                    <a:xfrm>
                      <a:off x="0" y="0"/>
                      <a:ext cx="6686550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/>
    <w:p w:rsidR="00431FAD" w:rsidRDefault="00431FAD">
      <w:r>
        <w:rPr>
          <w:noProof/>
        </w:rPr>
        <w:lastRenderedPageBreak/>
        <w:drawing>
          <wp:inline distT="0" distB="0" distL="0" distR="0">
            <wp:extent cx="6446537" cy="8734425"/>
            <wp:effectExtent l="0" t="0" r="0" b="0"/>
            <wp:docPr id="1" name="Picture 1" descr="http://my.hrw.com/math14/ga/hsm/student/bookjpegs/coor_alg/178_coor_alg_M07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.hrw.com/math14/ga/hsm/student/bookjpegs/coor_alg/178_coor_alg_M07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6" t="14116" r="12211" b="10858"/>
                    <a:stretch/>
                  </pic:blipFill>
                  <pic:spPr bwMode="auto">
                    <a:xfrm>
                      <a:off x="0" y="0"/>
                      <a:ext cx="6447394" cy="87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FAD" w:rsidSect="00081D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DF1"/>
    <w:rsid w:val="00081DF1"/>
    <w:rsid w:val="00431FAD"/>
    <w:rsid w:val="00684D68"/>
    <w:rsid w:val="00FB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y.hrw.com/math14/ga/hsm/student/bookjpegs/coor_alg/104_coor_alg_M04MQ_RS.jpg" TargetMode="External"/><Relationship Id="rId13" Type="http://schemas.openxmlformats.org/officeDocument/2006/relationships/image" Target="http://my.hrw.com/math14/ga/hsm/student/bookjpegs/coor_alg/154_coor_alg_M06MQ_RS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http://www.johnhanlin.com/images/high_yield_safe_investments_image_go.jpg" TargetMode="External"/><Relationship Id="rId11" Type="http://schemas.openxmlformats.org/officeDocument/2006/relationships/image" Target="http://my.hrw.com/math14/ga/hsm/student/bookjpegs/coor_alg/128_coor_alg_M05MQ_RS.jp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DeKalb County School System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Trenton Murphey</dc:creator>
  <cp:lastModifiedBy>Trenton Murphey</cp:lastModifiedBy>
  <cp:revision>3</cp:revision>
  <cp:lastPrinted>2014-02-26T12:40:00Z</cp:lastPrinted>
  <dcterms:created xsi:type="dcterms:W3CDTF">2014-02-26T12:40:00Z</dcterms:created>
  <dcterms:modified xsi:type="dcterms:W3CDTF">2014-02-26T12:40:00Z</dcterms:modified>
</cp:coreProperties>
</file>